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3F7BF3D1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9E6">
        <w:rPr>
          <w:rFonts w:ascii="Arial" w:hAnsi="Arial" w:cs="Arial"/>
          <w:bCs/>
          <w:i w:val="0"/>
          <w:szCs w:val="24"/>
        </w:rPr>
        <w:t>3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  <w:shd w:val="clear" w:color="auto" w:fill="auto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  <w:shd w:val="clear" w:color="auto" w:fill="auto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B71F2C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B71F2C">
              <w:rPr>
                <w:rFonts w:ascii="Arial" w:hAnsi="Arial" w:cs="Arial"/>
                <w:sz w:val="24"/>
                <w:szCs w:val="24"/>
              </w:rPr>
              <w:t>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  <w:shd w:val="clear" w:color="auto" w:fill="auto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1A4735" w14:textId="57F1764D" w:rsidR="002578E4" w:rsidRPr="00A2540E" w:rsidRDefault="00D25F47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D25F4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Remont kuchni oraz stołówki szkolnej w budynku Szkoły Podstawowej im. K. Makuszyńskiego w Wieńcu</w:t>
            </w:r>
          </w:p>
        </w:tc>
      </w:tr>
      <w:tr w:rsidR="00B71F2C" w:rsidRPr="00A2540E" w14:paraId="1972E6B4" w14:textId="77777777" w:rsidTr="006A45A5">
        <w:tc>
          <w:tcPr>
            <w:tcW w:w="2269" w:type="dxa"/>
            <w:shd w:val="clear" w:color="auto" w:fill="auto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EC728BE" w14:textId="701C6FD0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D25F47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5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 xml:space="preserve">, gdy zachodzą przesłanki wykluczenia z art. 108 ust. 1 pkt 1, 2 i 5 lub art.109 ust.1 pkt 2-5 i 7-10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992BD8">
        <w:rPr>
          <w:rFonts w:ascii="Arial" w:hAnsi="Arial" w:cs="Arial"/>
          <w:color w:val="0070C0"/>
          <w:sz w:val="20"/>
          <w:szCs w:val="20"/>
        </w:rPr>
        <w:t>Pzp</w:t>
      </w:r>
      <w:proofErr w:type="spellEnd"/>
      <w:r w:rsidRPr="00992BD8">
        <w:rPr>
          <w:rFonts w:ascii="Arial" w:hAnsi="Arial" w:cs="Arial"/>
          <w:color w:val="0070C0"/>
          <w:sz w:val="20"/>
          <w:szCs w:val="20"/>
        </w:rPr>
        <w:t>]</w:t>
      </w:r>
    </w:p>
    <w:p w14:paraId="4283DE90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</w:t>
      </w:r>
      <w:r w:rsidR="00E426EB" w:rsidRPr="00E426E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="00E426EB" w:rsidRPr="00E426EB">
        <w:rPr>
          <w:rFonts w:ascii="Arial" w:hAnsi="Arial" w:cs="Arial"/>
          <w:i/>
          <w:sz w:val="20"/>
          <w:szCs w:val="20"/>
        </w:rPr>
        <w:t>Pzp</w:t>
      </w:r>
      <w:proofErr w:type="spellEnd"/>
      <w:r w:rsidR="00E426EB" w:rsidRPr="00E426EB">
        <w:rPr>
          <w:rFonts w:ascii="Arial" w:hAnsi="Arial" w:cs="Arial"/>
          <w:i/>
          <w:sz w:val="20"/>
          <w:szCs w:val="20"/>
        </w:rPr>
        <w:t>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</w:t>
      </w:r>
      <w:proofErr w:type="spellStart"/>
      <w:r w:rsidRPr="0012157F">
        <w:rPr>
          <w:rFonts w:ascii="Arial" w:hAnsi="Arial" w:cs="Arial"/>
          <w:sz w:val="24"/>
          <w:szCs w:val="24"/>
        </w:rPr>
        <w:t>Pzp</w:t>
      </w:r>
      <w:proofErr w:type="spellEnd"/>
      <w:r w:rsidRPr="0012157F">
        <w:rPr>
          <w:rFonts w:ascii="Arial" w:hAnsi="Arial" w:cs="Arial"/>
          <w:sz w:val="24"/>
          <w:szCs w:val="24"/>
        </w:rPr>
        <w:t xml:space="preserve">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proofErr w:type="spellStart"/>
      <w:r w:rsidR="000C2F90">
        <w:rPr>
          <w:rFonts w:ascii="Arial" w:hAnsi="Arial" w:cs="Arial"/>
          <w:sz w:val="24"/>
          <w:szCs w:val="24"/>
        </w:rPr>
        <w:t>t.j</w:t>
      </w:r>
      <w:proofErr w:type="spellEnd"/>
      <w:r w:rsidR="000C2F90">
        <w:rPr>
          <w:rFonts w:ascii="Arial" w:hAnsi="Arial" w:cs="Arial"/>
          <w:sz w:val="24"/>
          <w:szCs w:val="24"/>
        </w:rPr>
        <w:t xml:space="preserve">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29CDF287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2465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1A1E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B71F2C" w:rsidRPr="0012157F" w14:paraId="5C1E619E" w14:textId="77777777" w:rsidTr="006A45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6495" w14:textId="2C06BD93" w:rsidR="00B71F2C" w:rsidRPr="0012157F" w:rsidRDefault="00B71F2C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3815E" w14:textId="318B233D" w:rsidR="00B71F2C" w:rsidRPr="0012157F" w:rsidRDefault="00B71F2C" w:rsidP="006A45A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54C073F3" w14:textId="3A0D4431" w:rsidR="00D25F47" w:rsidRPr="00D25F47" w:rsidRDefault="00D25F47" w:rsidP="00D25F47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F47">
              <w:rPr>
                <w:rFonts w:ascii="Arial" w:hAnsi="Arial" w:cs="Arial"/>
                <w:sz w:val="24"/>
                <w:szCs w:val="24"/>
              </w:rPr>
              <w:t xml:space="preserve">Zamawiający wymaga dołączenia do oferty informacji banku lub spółdzielczej kasy oszczędnościowo-kredytowej, potwierdzającej wysokość posiadanych środków finansowych lub zdolność kredytową wykonawcy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D25F47">
              <w:rPr>
                <w:rFonts w:ascii="Arial" w:hAnsi="Arial" w:cs="Arial"/>
                <w:sz w:val="24"/>
                <w:szCs w:val="24"/>
              </w:rPr>
              <w:t>na kwotę minimum 250 000,00 zł.</w:t>
            </w:r>
          </w:p>
          <w:p w14:paraId="7F46D9CC" w14:textId="20B23CAF" w:rsidR="00B71F2C" w:rsidRPr="0012157F" w:rsidRDefault="00D25F47" w:rsidP="00D25F47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F47">
              <w:rPr>
                <w:rFonts w:ascii="Arial" w:hAnsi="Arial" w:cs="Arial"/>
                <w:sz w:val="24"/>
                <w:szCs w:val="24"/>
              </w:rPr>
              <w:lastRenderedPageBreak/>
              <w:t xml:space="preserve">Zamawiający wymaga dołączonej do oferty polisy, a w przypadku jej braku innego dokumentu potwierdzającego, że wykonawca jest ubezpieczony </w:t>
            </w:r>
            <w:r w:rsidR="00544FDC">
              <w:rPr>
                <w:rFonts w:ascii="Arial" w:hAnsi="Arial" w:cs="Arial"/>
                <w:sz w:val="24"/>
                <w:szCs w:val="24"/>
              </w:rPr>
              <w:br/>
            </w:r>
            <w:r w:rsidRPr="00D25F47">
              <w:rPr>
                <w:rFonts w:ascii="Arial" w:hAnsi="Arial" w:cs="Arial"/>
                <w:sz w:val="24"/>
                <w:szCs w:val="24"/>
              </w:rPr>
              <w:t>od odpowiedzialności cywilnej w zakresie prowadzonej działalności związanej z przedmiotem zamówienia na kwotę minimum  250 000,00 zł</w:t>
            </w:r>
          </w:p>
        </w:tc>
      </w:tr>
      <w:tr w:rsidR="00B71F2C" w:rsidRPr="0012157F" w14:paraId="721F555F" w14:textId="77777777" w:rsidTr="006A45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230E" w14:textId="332D954D" w:rsidR="00B71F2C" w:rsidRPr="0012157F" w:rsidRDefault="00B71F2C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CA72" w14:textId="1387A599" w:rsidR="00B71F2C" w:rsidRPr="0012157F" w:rsidRDefault="00B71F2C" w:rsidP="006A45A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68E24266" w14:textId="76E5D977" w:rsidR="00D25F47" w:rsidRPr="00D25F47" w:rsidRDefault="00D25F47" w:rsidP="00D25F47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F47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6 do SWZ co najmniej </w:t>
            </w:r>
            <w:r w:rsidR="00544FDC">
              <w:rPr>
                <w:rFonts w:ascii="Arial" w:hAnsi="Arial" w:cs="Arial"/>
                <w:sz w:val="24"/>
                <w:szCs w:val="24"/>
              </w:rPr>
              <w:br/>
            </w:r>
            <w:r w:rsidRPr="00D25F47">
              <w:rPr>
                <w:rFonts w:ascii="Arial" w:hAnsi="Arial" w:cs="Arial"/>
                <w:sz w:val="24"/>
                <w:szCs w:val="24"/>
              </w:rPr>
              <w:t xml:space="preserve">2 roboty budowlane o łącznej kwocie 250 000,00 zł brutto. </w:t>
            </w:r>
          </w:p>
          <w:p w14:paraId="4B1A3F49" w14:textId="77777777" w:rsidR="00D25F47" w:rsidRPr="00D25F47" w:rsidRDefault="00D25F47" w:rsidP="00D25F47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F47">
              <w:rPr>
                <w:rFonts w:ascii="Arial" w:hAnsi="Arial" w:cs="Arial"/>
                <w:sz w:val="24"/>
                <w:szCs w:val="24"/>
              </w:rPr>
              <w:t xml:space="preserve">Zamawiający wymaga wykazania w załączniku nr 7 do SWZ </w:t>
            </w:r>
          </w:p>
          <w:p w14:paraId="2A2F42B8" w14:textId="0733C73E" w:rsidR="00B71F2C" w:rsidRPr="0012157F" w:rsidRDefault="00D25F47" w:rsidP="00D25F47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25F47">
              <w:rPr>
                <w:rFonts w:ascii="Arial" w:hAnsi="Arial" w:cs="Arial"/>
                <w:sz w:val="24"/>
                <w:szCs w:val="24"/>
              </w:rPr>
              <w:t>co najmniej kierownika budowy posiadającego uprawnienia</w:t>
            </w:r>
            <w:r>
              <w:t xml:space="preserve"> </w:t>
            </w:r>
            <w:r w:rsidRPr="00D25F47">
              <w:rPr>
                <w:rFonts w:ascii="Arial" w:hAnsi="Arial" w:cs="Arial"/>
                <w:sz w:val="24"/>
                <w:szCs w:val="24"/>
              </w:rPr>
              <w:t>do kierowania robotami budowlanymi w specjalności konstrukcyjno-budowlanej bez ograniczeń.</w:t>
            </w:r>
          </w:p>
        </w:tc>
      </w:tr>
      <w:tr w:rsidR="00B71F2C" w:rsidRPr="0012157F" w14:paraId="3B39B6AB" w14:textId="77777777" w:rsidTr="006A45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FDA1" w14:textId="4A8D800A" w:rsidR="00B71F2C" w:rsidRPr="0012157F" w:rsidRDefault="00B71F2C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C07D" w14:textId="139A4C4F" w:rsidR="00B71F2C" w:rsidRPr="0012157F" w:rsidRDefault="00B71F2C" w:rsidP="006A45A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4DDD3B53" w14:textId="36C9B960" w:rsidR="00B71F2C" w:rsidRPr="0012157F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posiadania zdolności do występowania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w obrocie gospodarczym. Ocena spełniania warunków udziału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w postępowaniu będzie dokonana na zasadzie spełnia/nie spełnia.</w:t>
            </w:r>
          </w:p>
        </w:tc>
      </w:tr>
    </w:tbl>
    <w:p w14:paraId="3497E80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2AD7C88" w14:textId="78599B93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proofErr w:type="spellStart"/>
      <w:r w:rsidRPr="00E21BB4">
        <w:rPr>
          <w:rFonts w:ascii="Arial" w:hAnsi="Arial" w:cs="Arial"/>
          <w:sz w:val="24"/>
          <w:szCs w:val="24"/>
        </w:rPr>
        <w:t>ych</w:t>
      </w:r>
      <w:proofErr w:type="spellEnd"/>
      <w:r w:rsidRPr="00E21BB4">
        <w:rPr>
          <w:rFonts w:ascii="Arial" w:hAnsi="Arial" w:cs="Arial"/>
          <w:sz w:val="24"/>
          <w:szCs w:val="24"/>
        </w:rPr>
        <w:t xml:space="preserve"> zasoby: </w:t>
      </w:r>
    </w:p>
    <w:p w14:paraId="6BEE1091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47CA586B" w14:textId="686F4B18" w:rsidR="00566BD9" w:rsidRDefault="00E21BB4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142DD884" w14:textId="77777777" w:rsidR="007E35CD" w:rsidRPr="00D25F47" w:rsidRDefault="007E35CD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lastRenderedPageBreak/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CB9056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5D6D10D3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008E9" w14:textId="77777777" w:rsidR="00A847A6" w:rsidRDefault="00A847A6" w:rsidP="0038231F">
      <w:pPr>
        <w:spacing w:after="0" w:line="240" w:lineRule="auto"/>
      </w:pPr>
      <w:r>
        <w:separator/>
      </w:r>
    </w:p>
  </w:endnote>
  <w:endnote w:type="continuationSeparator" w:id="0">
    <w:p w14:paraId="1F05F97B" w14:textId="77777777" w:rsidR="00A847A6" w:rsidRDefault="00A847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CBBCC" w14:textId="77777777" w:rsidR="00A847A6" w:rsidRDefault="00A847A6" w:rsidP="0038231F">
      <w:pPr>
        <w:spacing w:after="0" w:line="240" w:lineRule="auto"/>
      </w:pPr>
      <w:r>
        <w:separator/>
      </w:r>
    </w:p>
  </w:footnote>
  <w:footnote w:type="continuationSeparator" w:id="0">
    <w:p w14:paraId="4525518E" w14:textId="77777777" w:rsidR="00A847A6" w:rsidRDefault="00A847A6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1306C">
        <w:rPr>
          <w:rFonts w:ascii="Arial" w:hAnsi="Arial" w:cs="Arial"/>
          <w:sz w:val="16"/>
          <w:szCs w:val="16"/>
        </w:rPr>
        <w:t>Pzp</w:t>
      </w:r>
      <w:proofErr w:type="spellEnd"/>
      <w:r w:rsidRPr="0011306C">
        <w:rPr>
          <w:rFonts w:ascii="Arial" w:hAnsi="Arial" w:cs="Arial"/>
          <w:sz w:val="16"/>
          <w:szCs w:val="16"/>
        </w:rPr>
        <w:t xml:space="preserve">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proofErr w:type="spellStart"/>
      <w:r w:rsidR="00E01091" w:rsidRPr="00E01091">
        <w:rPr>
          <w:rFonts w:ascii="Arial" w:hAnsi="Arial" w:cs="Arial"/>
          <w:sz w:val="16"/>
          <w:szCs w:val="16"/>
        </w:rPr>
        <w:t>t.j</w:t>
      </w:r>
      <w:proofErr w:type="spellEnd"/>
      <w:r w:rsidR="00E01091" w:rsidRPr="00E01091">
        <w:rPr>
          <w:rFonts w:ascii="Arial" w:hAnsi="Arial" w:cs="Arial"/>
          <w:sz w:val="16"/>
          <w:szCs w:val="16"/>
        </w:rPr>
        <w:t>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10593"/>
    <w:rsid w:val="0011306C"/>
    <w:rsid w:val="0012157F"/>
    <w:rsid w:val="00143390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17EC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625F"/>
    <w:rsid w:val="005103B9"/>
    <w:rsid w:val="00512A1E"/>
    <w:rsid w:val="00520174"/>
    <w:rsid w:val="00524951"/>
    <w:rsid w:val="005434B3"/>
    <w:rsid w:val="00544FDC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E35CD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2A0"/>
    <w:rsid w:val="00A347DE"/>
    <w:rsid w:val="00A44833"/>
    <w:rsid w:val="00A847A6"/>
    <w:rsid w:val="00A90D0E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71F2C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5F47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E72A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73B7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8</TotalTime>
  <Pages>4</Pages>
  <Words>822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8</cp:revision>
  <cp:lastPrinted>2016-07-26T10:32:00Z</cp:lastPrinted>
  <dcterms:created xsi:type="dcterms:W3CDTF">2025-01-16T10:19:00Z</dcterms:created>
  <dcterms:modified xsi:type="dcterms:W3CDTF">2025-03-07T08:32:00Z</dcterms:modified>
</cp:coreProperties>
</file>