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48FB8" w14:textId="36E4FD1E" w:rsidR="002F798A" w:rsidRPr="00654263" w:rsidRDefault="002F798A" w:rsidP="00E41A6E">
      <w:pPr>
        <w:pStyle w:val="Nagwek1"/>
        <w:tabs>
          <w:tab w:val="left" w:pos="142"/>
        </w:tabs>
        <w:jc w:val="center"/>
        <w:rPr>
          <w:rFonts w:asciiTheme="minorHAnsi" w:hAnsiTheme="minorHAnsi" w:cstheme="minorHAnsi"/>
          <w:sz w:val="26"/>
          <w:szCs w:val="26"/>
        </w:rPr>
      </w:pPr>
      <w:r w:rsidRPr="00654263">
        <w:rPr>
          <w:rFonts w:asciiTheme="minorHAnsi" w:hAnsiTheme="minorHAnsi" w:cstheme="minorHAnsi"/>
          <w:sz w:val="26"/>
          <w:szCs w:val="26"/>
        </w:rPr>
        <w:t>UMOW</w:t>
      </w:r>
      <w:r w:rsidR="00AC7D7C" w:rsidRPr="00654263">
        <w:rPr>
          <w:rFonts w:asciiTheme="minorHAnsi" w:hAnsiTheme="minorHAnsi" w:cstheme="minorHAnsi"/>
          <w:sz w:val="26"/>
          <w:szCs w:val="26"/>
        </w:rPr>
        <w:t>A</w:t>
      </w:r>
      <w:r w:rsidRPr="00654263">
        <w:rPr>
          <w:rFonts w:asciiTheme="minorHAnsi" w:hAnsiTheme="minorHAnsi" w:cstheme="minorHAnsi"/>
          <w:sz w:val="26"/>
          <w:szCs w:val="26"/>
        </w:rPr>
        <w:t xml:space="preserve"> </w:t>
      </w:r>
      <w:r w:rsidR="00AC7D7C" w:rsidRPr="00654263">
        <w:rPr>
          <w:rFonts w:asciiTheme="minorHAnsi" w:hAnsiTheme="minorHAnsi" w:cstheme="minorHAnsi"/>
          <w:sz w:val="26"/>
          <w:szCs w:val="26"/>
        </w:rPr>
        <w:t>Nr BI.II.272.</w:t>
      </w:r>
      <w:r w:rsidR="00554FD9">
        <w:rPr>
          <w:rFonts w:asciiTheme="minorHAnsi" w:hAnsiTheme="minorHAnsi" w:cstheme="minorHAnsi"/>
          <w:sz w:val="26"/>
          <w:szCs w:val="26"/>
        </w:rPr>
        <w:t>1</w:t>
      </w:r>
      <w:r w:rsidR="00AC7D7C" w:rsidRPr="00654263">
        <w:rPr>
          <w:rFonts w:asciiTheme="minorHAnsi" w:hAnsiTheme="minorHAnsi" w:cstheme="minorHAnsi"/>
          <w:sz w:val="26"/>
          <w:szCs w:val="26"/>
        </w:rPr>
        <w:t>.202</w:t>
      </w:r>
      <w:r w:rsidR="00554FD9">
        <w:rPr>
          <w:rFonts w:asciiTheme="minorHAnsi" w:hAnsiTheme="minorHAnsi" w:cstheme="minorHAnsi"/>
          <w:sz w:val="26"/>
          <w:szCs w:val="26"/>
        </w:rPr>
        <w:t>5</w:t>
      </w:r>
      <w:r w:rsidR="00AC7D7C" w:rsidRPr="00654263">
        <w:rPr>
          <w:rFonts w:asciiTheme="minorHAnsi" w:hAnsiTheme="minorHAnsi" w:cstheme="minorHAnsi"/>
          <w:sz w:val="26"/>
          <w:szCs w:val="26"/>
        </w:rPr>
        <w:t xml:space="preserve"> – WZÓR</w:t>
      </w:r>
    </w:p>
    <w:p w14:paraId="64AA393E" w14:textId="77777777" w:rsidR="00AC7D7C" w:rsidRPr="00654263" w:rsidRDefault="00AC7D7C" w:rsidP="00AC7D7C">
      <w:pPr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zawarta w  Brześciu Kujawskim dnia ………………. roku  pomiędzy:</w:t>
      </w:r>
    </w:p>
    <w:p w14:paraId="7162F096" w14:textId="77777777" w:rsidR="00AC7D7C" w:rsidRPr="00654263" w:rsidRDefault="00AC7D7C" w:rsidP="00AC7D7C">
      <w:pPr>
        <w:rPr>
          <w:rFonts w:asciiTheme="minorHAnsi" w:hAnsiTheme="minorHAnsi" w:cstheme="minorHAnsi"/>
          <w:b/>
        </w:rPr>
      </w:pPr>
    </w:p>
    <w:p w14:paraId="7BB4AE5D" w14:textId="77777777" w:rsidR="00AC7D7C" w:rsidRPr="00654263" w:rsidRDefault="00AC7D7C" w:rsidP="00AC7D7C">
      <w:pPr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t>Gminą Brześć Kujawski</w:t>
      </w:r>
    </w:p>
    <w:p w14:paraId="5D9219FF" w14:textId="77777777" w:rsidR="00AC7D7C" w:rsidRPr="00654263" w:rsidRDefault="00AC7D7C" w:rsidP="00AC7D7C">
      <w:pPr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t>pl. Władysława Łokietka 1, 87-880 Brześć Kujawski</w:t>
      </w:r>
    </w:p>
    <w:p w14:paraId="48FC4159" w14:textId="77777777" w:rsidR="00AC7D7C" w:rsidRPr="00654263" w:rsidRDefault="00AC7D7C" w:rsidP="00AC7D7C">
      <w:pPr>
        <w:spacing w:line="360" w:lineRule="auto"/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t xml:space="preserve">NIP 888 29 01 441 </w:t>
      </w:r>
      <w:r w:rsidRPr="00654263">
        <w:rPr>
          <w:rFonts w:asciiTheme="minorHAnsi" w:hAnsiTheme="minorHAnsi" w:cstheme="minorHAnsi"/>
          <w:b/>
        </w:rPr>
        <w:tab/>
        <w:t>REGON 910866815</w:t>
      </w:r>
    </w:p>
    <w:p w14:paraId="1063DAE3" w14:textId="77777777" w:rsidR="00AC7D7C" w:rsidRPr="00654263" w:rsidRDefault="00AC7D7C" w:rsidP="00AC7D7C">
      <w:pPr>
        <w:spacing w:line="360" w:lineRule="auto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reprezentowaną przez:</w:t>
      </w:r>
    </w:p>
    <w:p w14:paraId="61D0EAFD" w14:textId="77777777" w:rsidR="00AC7D7C" w:rsidRPr="00654263" w:rsidRDefault="00AC7D7C" w:rsidP="00AC7D7C">
      <w:pPr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  <w:b/>
        </w:rPr>
        <w:t xml:space="preserve">1. Burmistrza Brześcia Kujawskiego – </w:t>
      </w:r>
      <w:r w:rsidRPr="00654263">
        <w:rPr>
          <w:rFonts w:asciiTheme="minorHAnsi" w:hAnsiTheme="minorHAnsi" w:cstheme="minorHAnsi"/>
        </w:rPr>
        <w:t>..........................................</w:t>
      </w:r>
    </w:p>
    <w:p w14:paraId="26D3D26A" w14:textId="77777777" w:rsidR="00AC7D7C" w:rsidRPr="00654263" w:rsidRDefault="00AC7D7C" w:rsidP="00AC7D7C">
      <w:pPr>
        <w:spacing w:line="360" w:lineRule="auto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  <w:b/>
        </w:rPr>
        <w:t xml:space="preserve">przy kontrasygnacie Skarbnika Gminy – </w:t>
      </w:r>
      <w:r w:rsidRPr="00654263">
        <w:rPr>
          <w:rFonts w:asciiTheme="minorHAnsi" w:hAnsiTheme="minorHAnsi" w:cstheme="minorHAnsi"/>
        </w:rPr>
        <w:t>.......................................</w:t>
      </w:r>
    </w:p>
    <w:p w14:paraId="273BF291" w14:textId="77777777" w:rsidR="00AC7D7C" w:rsidRPr="00654263" w:rsidRDefault="00AC7D7C" w:rsidP="00AC7D7C">
      <w:pPr>
        <w:spacing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zwaną dalej </w:t>
      </w:r>
      <w:r w:rsidRPr="00654263">
        <w:rPr>
          <w:rFonts w:asciiTheme="minorHAnsi" w:hAnsiTheme="minorHAnsi" w:cstheme="minorHAnsi"/>
          <w:b/>
        </w:rPr>
        <w:t>Zamawiającym</w:t>
      </w:r>
      <w:r w:rsidRPr="00654263">
        <w:rPr>
          <w:rFonts w:asciiTheme="minorHAnsi" w:hAnsiTheme="minorHAnsi" w:cstheme="minorHAnsi"/>
        </w:rPr>
        <w:t>,</w:t>
      </w:r>
    </w:p>
    <w:p w14:paraId="41D57825" w14:textId="77777777" w:rsidR="00AC7D7C" w:rsidRPr="00654263" w:rsidRDefault="00AC7D7C" w:rsidP="00AC7D7C">
      <w:pPr>
        <w:spacing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a firmą:</w:t>
      </w:r>
    </w:p>
    <w:p w14:paraId="356F0A9E" w14:textId="77777777" w:rsidR="00AC7D7C" w:rsidRPr="00654263" w:rsidRDefault="00AC7D7C" w:rsidP="00AC7D7C">
      <w:pPr>
        <w:spacing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……..……………………………………….</w:t>
      </w:r>
    </w:p>
    <w:p w14:paraId="7FF72DCE" w14:textId="77777777" w:rsidR="00AC7D7C" w:rsidRPr="00654263" w:rsidRDefault="00AC7D7C" w:rsidP="00AC7D7C">
      <w:pPr>
        <w:keepLines/>
        <w:suppressAutoHyphens/>
        <w:spacing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………………………………………………</w:t>
      </w:r>
    </w:p>
    <w:p w14:paraId="48A532F1" w14:textId="77777777" w:rsidR="00AC7D7C" w:rsidRPr="00654263" w:rsidRDefault="00AC7D7C" w:rsidP="00AC7D7C">
      <w:pPr>
        <w:keepLines/>
        <w:suppressAutoHyphens/>
        <w:spacing w:after="120"/>
        <w:rPr>
          <w:rFonts w:asciiTheme="minorHAnsi" w:hAnsiTheme="minorHAnsi" w:cstheme="minorHAnsi"/>
          <w:color w:val="A00000"/>
          <w:highlight w:val="white"/>
        </w:rPr>
      </w:pPr>
      <w:r w:rsidRPr="00654263">
        <w:rPr>
          <w:rFonts w:asciiTheme="minorHAnsi" w:hAnsiTheme="minorHAnsi" w:cstheme="minorHAnsi"/>
          <w:b/>
        </w:rPr>
        <w:t xml:space="preserve">NIP: </w:t>
      </w:r>
      <w:r w:rsidRPr="00654263">
        <w:rPr>
          <w:rFonts w:asciiTheme="minorHAnsi" w:hAnsiTheme="minorHAnsi" w:cstheme="minorHAnsi"/>
        </w:rPr>
        <w:t>……………………………………….</w:t>
      </w:r>
    </w:p>
    <w:p w14:paraId="04A0322D" w14:textId="77777777" w:rsidR="00AC7D7C" w:rsidRPr="00654263" w:rsidRDefault="00AC7D7C" w:rsidP="00AC7D7C">
      <w:pPr>
        <w:keepLines/>
        <w:suppressAutoHyphens/>
        <w:spacing w:line="360" w:lineRule="auto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reprezentowaną przez:</w:t>
      </w:r>
    </w:p>
    <w:p w14:paraId="0B6E3FE7" w14:textId="77F4C55A" w:rsidR="00AC7D7C" w:rsidRPr="00654263" w:rsidRDefault="00AC7D7C" w:rsidP="00B83FDC">
      <w:pPr>
        <w:keepLines/>
        <w:suppressAutoHyphens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1. …………………………………………………………………...</w:t>
      </w:r>
    </w:p>
    <w:p w14:paraId="1F962FFA" w14:textId="77777777" w:rsidR="002F798A" w:rsidRPr="00654263" w:rsidRDefault="00AC7D7C" w:rsidP="00AC7D7C">
      <w:pPr>
        <w:keepLines/>
        <w:suppressAutoHyphens/>
        <w:spacing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zwanym/ą dalej </w:t>
      </w:r>
      <w:r w:rsidRPr="00654263">
        <w:rPr>
          <w:rFonts w:asciiTheme="minorHAnsi" w:hAnsiTheme="minorHAnsi" w:cstheme="minorHAnsi"/>
          <w:b/>
        </w:rPr>
        <w:t>Wykonawcą</w:t>
      </w:r>
    </w:p>
    <w:p w14:paraId="5B414293" w14:textId="77777777" w:rsidR="00B83FDC" w:rsidRPr="00654263" w:rsidRDefault="00B83FDC" w:rsidP="002F798A">
      <w:pPr>
        <w:spacing w:before="120" w:after="120"/>
        <w:ind w:firstLine="1"/>
        <w:jc w:val="center"/>
        <w:rPr>
          <w:rFonts w:asciiTheme="minorHAnsi" w:hAnsiTheme="minorHAnsi" w:cstheme="minorHAnsi"/>
          <w:b/>
        </w:rPr>
      </w:pPr>
    </w:p>
    <w:p w14:paraId="5FA8A193" w14:textId="441F0B8C" w:rsidR="00B83FDC" w:rsidRPr="00654263" w:rsidRDefault="00B83FDC" w:rsidP="00B83FDC">
      <w:pPr>
        <w:spacing w:before="120" w:after="120"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654263">
        <w:rPr>
          <w:rFonts w:asciiTheme="minorHAnsi" w:hAnsiTheme="minorHAnsi" w:cstheme="minorHAnsi"/>
          <w:sz w:val="22"/>
          <w:szCs w:val="22"/>
        </w:rPr>
        <w:t xml:space="preserve">W wyniku dokonania przez Zamawiającego wyboru oferty Wykonawcy w trakcie postępowania o zamówienie publiczne na </w:t>
      </w:r>
      <w:bookmarkStart w:id="0" w:name="_Hlk75432462"/>
      <w:r w:rsidRPr="00654263">
        <w:rPr>
          <w:rFonts w:asciiTheme="minorHAnsi" w:hAnsiTheme="minorHAnsi" w:cstheme="minorHAnsi"/>
          <w:b/>
          <w:bCs/>
          <w:i/>
          <w:iCs/>
          <w:sz w:val="22"/>
          <w:szCs w:val="22"/>
        </w:rPr>
        <w:t>Rozbudowę i modernizację Punktu Selektywnego Zbierania Odpadów Komunalnych w Starym Brześciu, gm. Brześć Kujawski</w:t>
      </w:r>
      <w:r w:rsidRPr="0065426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140C8E" w:rsidRPr="00140C8E">
        <w:rPr>
          <w:rFonts w:asciiTheme="minorHAnsi" w:hAnsiTheme="minorHAnsi" w:cstheme="minorHAnsi"/>
          <w:b/>
          <w:bCs/>
          <w:sz w:val="22"/>
          <w:szCs w:val="22"/>
        </w:rPr>
        <w:t>CZĘŚĆ II</w:t>
      </w:r>
      <w:r w:rsidR="00140C8E">
        <w:rPr>
          <w:rFonts w:asciiTheme="minorHAnsi" w:hAnsiTheme="minorHAnsi" w:cstheme="minorHAnsi"/>
          <w:sz w:val="22"/>
          <w:szCs w:val="22"/>
        </w:rPr>
        <w:t xml:space="preserve"> </w:t>
      </w:r>
      <w:r w:rsidRPr="00654263">
        <w:rPr>
          <w:rFonts w:asciiTheme="minorHAnsi" w:hAnsiTheme="minorHAnsi" w:cstheme="minorHAnsi"/>
          <w:sz w:val="22"/>
          <w:szCs w:val="22"/>
        </w:rPr>
        <w:t xml:space="preserve">- prowadzonego w trybie </w:t>
      </w:r>
      <w:r w:rsidRPr="00654263">
        <w:rPr>
          <w:rFonts w:asciiTheme="minorHAnsi" w:hAnsiTheme="minorHAnsi" w:cstheme="minorHAnsi"/>
          <w:b/>
          <w:sz w:val="22"/>
          <w:szCs w:val="22"/>
        </w:rPr>
        <w:t>tryb podstawowy</w:t>
      </w:r>
      <w:r w:rsidRPr="00654263">
        <w:rPr>
          <w:rFonts w:asciiTheme="minorHAnsi" w:hAnsiTheme="minorHAnsi" w:cstheme="minorHAnsi"/>
          <w:sz w:val="22"/>
          <w:szCs w:val="22"/>
        </w:rPr>
        <w:t>, Strony oświadczają co następuje:</w:t>
      </w:r>
    </w:p>
    <w:p w14:paraId="2D92D9A0" w14:textId="05A680D2" w:rsidR="002F798A" w:rsidRPr="00654263" w:rsidRDefault="002F798A" w:rsidP="002F798A">
      <w:pPr>
        <w:spacing w:before="120" w:after="120"/>
        <w:ind w:firstLine="1"/>
        <w:jc w:val="center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  <w:b/>
        </w:rPr>
        <w:t>§ 1</w:t>
      </w:r>
    </w:p>
    <w:p w14:paraId="75B3AD9B" w14:textId="7BAC2F17" w:rsidR="00AC7D7C" w:rsidRPr="00654263" w:rsidRDefault="002F798A" w:rsidP="00AC7D7C">
      <w:pPr>
        <w:numPr>
          <w:ilvl w:val="0"/>
          <w:numId w:val="6"/>
        </w:numPr>
        <w:spacing w:before="120" w:after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Przedmiotem niniejszej Umowy jest </w:t>
      </w:r>
      <w:r w:rsidR="00960243" w:rsidRPr="00654263">
        <w:rPr>
          <w:rFonts w:asciiTheme="minorHAnsi" w:hAnsiTheme="minorHAnsi" w:cstheme="minorHAnsi"/>
        </w:rPr>
        <w:t xml:space="preserve">realizacja zadania </w:t>
      </w:r>
      <w:r w:rsidR="00960243" w:rsidRPr="00654263">
        <w:rPr>
          <w:rFonts w:asciiTheme="minorHAnsi" w:hAnsiTheme="minorHAnsi" w:cstheme="minorHAnsi"/>
          <w:i/>
          <w:iCs/>
          <w:sz w:val="22"/>
          <w:szCs w:val="22"/>
        </w:rPr>
        <w:t>Rozbudowa i modernizacja Punktu Selektywnego Zbierania Odpadów Komunalnych w Starym Brześciu, gm. Brześć Kujawski</w:t>
      </w:r>
      <w:r w:rsidR="00960243" w:rsidRPr="00654263">
        <w:rPr>
          <w:rFonts w:asciiTheme="minorHAnsi" w:hAnsiTheme="minorHAnsi" w:cstheme="minorHAnsi"/>
          <w:sz w:val="22"/>
          <w:szCs w:val="22"/>
        </w:rPr>
        <w:t>.</w:t>
      </w:r>
    </w:p>
    <w:p w14:paraId="6B75B616" w14:textId="77777777" w:rsidR="00050EAD" w:rsidRPr="00654263" w:rsidRDefault="00050EAD" w:rsidP="00050EAD">
      <w:pPr>
        <w:spacing w:before="120" w:after="120"/>
        <w:ind w:left="360"/>
        <w:jc w:val="both"/>
        <w:rPr>
          <w:rFonts w:asciiTheme="minorHAnsi" w:hAnsiTheme="minorHAnsi" w:cstheme="minorHAnsi"/>
          <w:b/>
          <w:bCs/>
        </w:rPr>
      </w:pPr>
      <w:r w:rsidRPr="00654263">
        <w:rPr>
          <w:rFonts w:asciiTheme="minorHAnsi" w:hAnsiTheme="minorHAnsi" w:cstheme="minorHAnsi"/>
          <w:b/>
          <w:bCs/>
        </w:rPr>
        <w:t xml:space="preserve">Wspólny Słownik Zamówień (CPV): </w:t>
      </w:r>
    </w:p>
    <w:p w14:paraId="38427EC5" w14:textId="46D10410" w:rsidR="00050EAD" w:rsidRPr="00654263" w:rsidRDefault="00050EAD" w:rsidP="00050EAD">
      <w:pPr>
        <w:spacing w:before="120" w:after="120"/>
        <w:ind w:left="36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  <w:b/>
          <w:bCs/>
        </w:rPr>
        <w:t>42900000-5</w:t>
      </w:r>
      <w:r w:rsidRPr="00654263">
        <w:rPr>
          <w:rFonts w:asciiTheme="minorHAnsi" w:hAnsiTheme="minorHAnsi" w:cstheme="minorHAnsi"/>
        </w:rPr>
        <w:t xml:space="preserve"> – Różne maszyny ogólnego i specjalnego przeznaczenia</w:t>
      </w:r>
    </w:p>
    <w:p w14:paraId="4A0F05F6" w14:textId="79117E5A" w:rsidR="00050EAD" w:rsidRPr="00140C8E" w:rsidRDefault="00050EAD" w:rsidP="00140C8E">
      <w:pPr>
        <w:spacing w:after="120"/>
        <w:jc w:val="both"/>
        <w:rPr>
          <w:rFonts w:ascii="Arial" w:hAnsi="Arial" w:cs="Arial"/>
        </w:rPr>
      </w:pPr>
      <w:r w:rsidRPr="00654263">
        <w:rPr>
          <w:rFonts w:asciiTheme="minorHAnsi" w:hAnsiTheme="minorHAnsi" w:cstheme="minorHAnsi"/>
        </w:rPr>
        <w:t xml:space="preserve">Wykonanie przedmiotu zamówienia obejmuje </w:t>
      </w:r>
      <w:r w:rsidR="00140C8E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</w:t>
      </w:r>
      <w:r w:rsidR="00140C8E" w:rsidRPr="00140C8E">
        <w:rPr>
          <w:rFonts w:asciiTheme="minorHAnsi" w:hAnsiTheme="minorHAnsi" w:cstheme="minorHAnsi"/>
          <w:sz w:val="22"/>
          <w:szCs w:val="22"/>
        </w:rPr>
        <w:t>ostawa do siedziby Zamawiającego ciągnika kołowego</w:t>
      </w:r>
      <w:r w:rsidR="00140C8E">
        <w:rPr>
          <w:rFonts w:asciiTheme="minorHAnsi" w:hAnsiTheme="minorHAnsi" w:cstheme="minorHAnsi"/>
          <w:sz w:val="22"/>
          <w:szCs w:val="22"/>
        </w:rPr>
        <w:t xml:space="preserve"> </w:t>
      </w:r>
      <w:r w:rsidR="00140C8E" w:rsidRPr="00140C8E">
        <w:rPr>
          <w:rFonts w:asciiTheme="minorHAnsi" w:hAnsiTheme="minorHAnsi" w:cstheme="minorHAnsi"/>
          <w:sz w:val="22"/>
          <w:szCs w:val="22"/>
        </w:rPr>
        <w:t>wraz z osprzętem: ładowaczem czołowym i przyczepą do transportu odpadów.</w:t>
      </w:r>
    </w:p>
    <w:p w14:paraId="22CC838E" w14:textId="77777777" w:rsidR="00050EAD" w:rsidRPr="00654263" w:rsidRDefault="00050EAD" w:rsidP="00050EAD">
      <w:pPr>
        <w:spacing w:before="120" w:after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2. </w:t>
      </w:r>
      <w:r w:rsidR="002F798A" w:rsidRPr="00654263">
        <w:rPr>
          <w:rFonts w:asciiTheme="minorHAnsi" w:hAnsiTheme="minorHAnsi" w:cstheme="minorHAnsi"/>
        </w:rPr>
        <w:t>Zamawiający powierza, a Wykonawca przyjmuje do wykonania przedmiot umowy określony w ust. 1.</w:t>
      </w:r>
    </w:p>
    <w:p w14:paraId="7BF93706" w14:textId="38515964" w:rsidR="002F798A" w:rsidRPr="00654263" w:rsidRDefault="00050EAD" w:rsidP="00050EAD">
      <w:p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3. </w:t>
      </w:r>
      <w:r w:rsidR="002F798A" w:rsidRPr="00654263">
        <w:rPr>
          <w:rFonts w:asciiTheme="minorHAnsi" w:hAnsiTheme="minorHAnsi" w:cstheme="minorHAnsi"/>
        </w:rPr>
        <w:t xml:space="preserve">Przedmiot Umowy jest szczegółowo określony w ofercie Wykonawcy z dnia </w:t>
      </w:r>
      <w:r w:rsidR="00AC7D7C" w:rsidRPr="00654263">
        <w:rPr>
          <w:rFonts w:asciiTheme="minorHAnsi" w:hAnsiTheme="minorHAnsi" w:cstheme="minorHAnsi"/>
        </w:rPr>
        <w:t>……………..</w:t>
      </w:r>
      <w:r w:rsidR="002F798A" w:rsidRPr="00654263">
        <w:rPr>
          <w:rFonts w:asciiTheme="minorHAnsi" w:hAnsiTheme="minorHAnsi" w:cstheme="minorHAnsi"/>
        </w:rPr>
        <w:t>.., która stanowi załącznik do niniejszej Umowy.</w:t>
      </w:r>
    </w:p>
    <w:p w14:paraId="24462833" w14:textId="77777777" w:rsidR="00C462A5" w:rsidRDefault="00C462A5" w:rsidP="00557EFE">
      <w:pPr>
        <w:spacing w:before="360" w:after="120"/>
        <w:jc w:val="center"/>
        <w:rPr>
          <w:rFonts w:asciiTheme="minorHAnsi" w:hAnsiTheme="minorHAnsi" w:cstheme="minorHAnsi"/>
          <w:b/>
        </w:rPr>
      </w:pPr>
    </w:p>
    <w:p w14:paraId="22C0ECFF" w14:textId="2B1A1FE4" w:rsidR="002F798A" w:rsidRPr="00654263" w:rsidRDefault="002F798A" w:rsidP="00557EFE">
      <w:pPr>
        <w:spacing w:before="360" w:after="120"/>
        <w:jc w:val="center"/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lastRenderedPageBreak/>
        <w:t>§ 2</w:t>
      </w:r>
    </w:p>
    <w:p w14:paraId="5E50CA60" w14:textId="77777777" w:rsidR="002F798A" w:rsidRPr="00654263" w:rsidRDefault="002F798A" w:rsidP="002F798A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Termin rozpoczęcia prac stanowiących przedmiot umowy Strony ustalają na dzień </w:t>
      </w:r>
      <w:r w:rsidRPr="00654263">
        <w:rPr>
          <w:rFonts w:asciiTheme="minorHAnsi" w:hAnsiTheme="minorHAnsi" w:cstheme="minorHAnsi"/>
          <w:b/>
        </w:rPr>
        <w:t>.......</w:t>
      </w:r>
      <w:r w:rsidR="00AC7D7C" w:rsidRPr="00654263">
        <w:rPr>
          <w:rFonts w:asciiTheme="minorHAnsi" w:hAnsiTheme="minorHAnsi" w:cstheme="minorHAnsi"/>
          <w:b/>
        </w:rPr>
        <w:t>..........................</w:t>
      </w:r>
      <w:r w:rsidRPr="00654263">
        <w:rPr>
          <w:rFonts w:asciiTheme="minorHAnsi" w:hAnsiTheme="minorHAnsi" w:cstheme="minorHAnsi"/>
          <w:b/>
        </w:rPr>
        <w:t>........</w:t>
      </w:r>
      <w:r w:rsidRPr="00654263">
        <w:rPr>
          <w:rFonts w:asciiTheme="minorHAnsi" w:hAnsiTheme="minorHAnsi" w:cstheme="minorHAnsi"/>
        </w:rPr>
        <w:t>.</w:t>
      </w:r>
    </w:p>
    <w:p w14:paraId="5C70B99D" w14:textId="77777777" w:rsidR="002F798A" w:rsidRPr="00654263" w:rsidRDefault="002F798A" w:rsidP="002F798A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Prace będące przedmiotem Umowy ukończone zostaną do dnia </w:t>
      </w:r>
      <w:r w:rsidR="00AC7D7C" w:rsidRPr="00654263">
        <w:rPr>
          <w:rFonts w:asciiTheme="minorHAnsi" w:hAnsiTheme="minorHAnsi" w:cstheme="minorHAnsi"/>
          <w:b/>
          <w:bCs/>
        </w:rPr>
        <w:t>…………</w:t>
      </w:r>
      <w:r w:rsidRPr="00654263">
        <w:rPr>
          <w:rFonts w:asciiTheme="minorHAnsi" w:hAnsiTheme="minorHAnsi" w:cstheme="minorHAnsi"/>
          <w:b/>
          <w:bCs/>
        </w:rPr>
        <w:t>…………….</w:t>
      </w:r>
      <w:r w:rsidRPr="00654263">
        <w:rPr>
          <w:rFonts w:asciiTheme="minorHAnsi" w:hAnsiTheme="minorHAnsi" w:cstheme="minorHAnsi"/>
        </w:rPr>
        <w:t>.</w:t>
      </w:r>
    </w:p>
    <w:p w14:paraId="6B8D95B9" w14:textId="77777777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t>§ 3</w:t>
      </w:r>
    </w:p>
    <w:p w14:paraId="31B5C44F" w14:textId="77777777" w:rsidR="002F798A" w:rsidRPr="00654263" w:rsidRDefault="002F798A" w:rsidP="002F798A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  <w:szCs w:val="20"/>
        </w:rPr>
        <w:t xml:space="preserve">Za wykonanie Umowy Wykonawcy przysługuje wynagrodzenie w kwocie </w:t>
      </w:r>
      <w:r w:rsidRPr="00654263">
        <w:rPr>
          <w:rFonts w:asciiTheme="minorHAnsi" w:hAnsiTheme="minorHAnsi" w:cstheme="minorHAnsi"/>
          <w:b/>
        </w:rPr>
        <w:t xml:space="preserve">………………… </w:t>
      </w:r>
      <w:r w:rsidRPr="00654263">
        <w:rPr>
          <w:rFonts w:asciiTheme="minorHAnsi" w:hAnsiTheme="minorHAnsi" w:cstheme="minorHAnsi"/>
          <w:bCs/>
        </w:rPr>
        <w:t>(</w:t>
      </w:r>
      <w:r w:rsidRPr="00654263">
        <w:rPr>
          <w:rFonts w:asciiTheme="minorHAnsi" w:hAnsiTheme="minorHAnsi" w:cstheme="minorHAnsi"/>
        </w:rPr>
        <w:t xml:space="preserve">słownie: </w:t>
      </w:r>
      <w:r w:rsidRPr="00654263">
        <w:rPr>
          <w:rFonts w:asciiTheme="minorHAnsi" w:hAnsiTheme="minorHAnsi" w:cstheme="minorHAnsi"/>
          <w:b/>
        </w:rPr>
        <w:t>……………………………………..</w:t>
      </w:r>
      <w:r w:rsidRPr="00654263">
        <w:rPr>
          <w:rFonts w:asciiTheme="minorHAnsi" w:hAnsiTheme="minorHAnsi" w:cstheme="minorHAnsi"/>
        </w:rPr>
        <w:t>).</w:t>
      </w:r>
    </w:p>
    <w:p w14:paraId="2538C5F8" w14:textId="77777777" w:rsidR="002F798A" w:rsidRPr="00654263" w:rsidRDefault="002F798A" w:rsidP="002F798A">
      <w:pPr>
        <w:pStyle w:val="Tekstpodstawowy3"/>
        <w:numPr>
          <w:ilvl w:val="0"/>
          <w:numId w:val="10"/>
        </w:numPr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  <w:color w:val="000000"/>
        </w:rPr>
        <w:t xml:space="preserve">Wskazana wyżej kwota zawiera podatek VAT w stawce: .......% tj. </w:t>
      </w:r>
      <w:r w:rsidRPr="00654263">
        <w:rPr>
          <w:rFonts w:asciiTheme="minorHAnsi" w:hAnsiTheme="minorHAnsi" w:cstheme="minorHAnsi"/>
          <w:b/>
        </w:rPr>
        <w:t>…………………..</w:t>
      </w:r>
      <w:r w:rsidRPr="00654263">
        <w:rPr>
          <w:rFonts w:asciiTheme="minorHAnsi" w:hAnsiTheme="minorHAnsi" w:cstheme="minorHAnsi"/>
          <w:color w:val="000000"/>
        </w:rPr>
        <w:t xml:space="preserve"> PLN</w:t>
      </w:r>
      <w:r w:rsidR="0082637F" w:rsidRPr="00654263">
        <w:rPr>
          <w:rFonts w:asciiTheme="minorHAnsi" w:hAnsiTheme="minorHAnsi" w:cstheme="minorHAnsi"/>
          <w:color w:val="000000"/>
        </w:rPr>
        <w:t>.</w:t>
      </w:r>
    </w:p>
    <w:p w14:paraId="0E0F8893" w14:textId="77777777" w:rsidR="002F798A" w:rsidRPr="00654263" w:rsidRDefault="002F798A" w:rsidP="002F798A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Wynagrodzenie nie podlega waloryzacji. </w:t>
      </w:r>
    </w:p>
    <w:p w14:paraId="04F71BD7" w14:textId="75F237E6" w:rsidR="002F798A" w:rsidRPr="00654263" w:rsidRDefault="0082637F" w:rsidP="002F798A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Płatność wynagrodzenia, o którym mowa w ust. 1 nastąpi przy zastosowaniu mechanizmu podzielonej płatności (MPP) po wykonaniu zlecenia, przelewem na rachunek bankowy Wykonawcy nr: </w:t>
      </w:r>
      <w:r w:rsidRPr="00654263">
        <w:rPr>
          <w:rFonts w:asciiTheme="minorHAnsi" w:hAnsiTheme="minorHAnsi" w:cstheme="minorHAnsi"/>
          <w:b/>
        </w:rPr>
        <w:t>………………………….</w:t>
      </w:r>
      <w:r w:rsidRPr="00654263">
        <w:rPr>
          <w:rFonts w:asciiTheme="minorHAnsi" w:hAnsiTheme="minorHAnsi" w:cstheme="minorHAnsi"/>
        </w:rPr>
        <w:t xml:space="preserve"> prowadzony przez </w:t>
      </w:r>
      <w:r w:rsidRPr="00654263">
        <w:rPr>
          <w:rFonts w:asciiTheme="minorHAnsi" w:hAnsiTheme="minorHAnsi" w:cstheme="minorHAnsi"/>
          <w:b/>
        </w:rPr>
        <w:t xml:space="preserve">………….…………………. </w:t>
      </w:r>
      <w:r w:rsidRPr="00654263">
        <w:rPr>
          <w:rFonts w:asciiTheme="minorHAnsi" w:hAnsiTheme="minorHAnsi" w:cstheme="minorHAnsi"/>
        </w:rPr>
        <w:t xml:space="preserve">wskazany </w:t>
      </w:r>
      <w:r w:rsid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 xml:space="preserve">w fakturze (rachunek zgłoszony do wykazu podmiotów zarejestrowanych jako podatnicy VAT prowadzonego w formie elektronicznej przez szefa Krajowej Administracji Skarbowej na stronie Ministerstwa Finansów), z konta tutejszej Gminy w terminie </w:t>
      </w:r>
      <w:r w:rsidRPr="00654263">
        <w:rPr>
          <w:rFonts w:asciiTheme="minorHAnsi" w:hAnsiTheme="minorHAnsi" w:cstheme="minorHAnsi"/>
          <w:b/>
        </w:rPr>
        <w:t>30</w:t>
      </w:r>
      <w:r w:rsidRPr="00654263">
        <w:rPr>
          <w:rFonts w:asciiTheme="minorHAnsi" w:hAnsiTheme="minorHAnsi" w:cstheme="minorHAnsi"/>
        </w:rPr>
        <w:t xml:space="preserve"> dni licząc </w:t>
      </w:r>
      <w:r w:rsid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od daty otrzymania faktury</w:t>
      </w:r>
      <w:r w:rsidR="002F798A" w:rsidRPr="00654263">
        <w:rPr>
          <w:rFonts w:asciiTheme="minorHAnsi" w:hAnsiTheme="minorHAnsi" w:cstheme="minorHAnsi"/>
        </w:rPr>
        <w:t>.</w:t>
      </w:r>
    </w:p>
    <w:p w14:paraId="16F3AF92" w14:textId="6BD82B37" w:rsidR="00AC7D7C" w:rsidRPr="00654263" w:rsidRDefault="00AC7D7C" w:rsidP="002F798A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W przypadku zamiaru złożenia ustrukturyzowanej faktury, Wykonawca proszony jest </w:t>
      </w:r>
      <w:r w:rsidRPr="00654263">
        <w:rPr>
          <w:rFonts w:asciiTheme="minorHAnsi" w:hAnsiTheme="minorHAnsi" w:cstheme="minorHAnsi"/>
        </w:rPr>
        <w:br/>
        <w:t xml:space="preserve">o poinformowanie Zamawiającego o swoim zamiarze w terminie 7 dni przed terminem jej złożenia. Zamawiający niezwłocznie przekaże Wykonawcy informacje o nr konta </w:t>
      </w:r>
      <w:r w:rsid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na platformie PEF.</w:t>
      </w:r>
    </w:p>
    <w:p w14:paraId="1DA32AD0" w14:textId="77777777" w:rsidR="002F798A" w:rsidRPr="00654263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>Strony postanawiają, iż zapłata następuje w dniu obciążenia rachunku bankowego Zamawiającemu.</w:t>
      </w:r>
    </w:p>
    <w:p w14:paraId="17AE3EF0" w14:textId="77777777" w:rsidR="002F798A" w:rsidRPr="00654263" w:rsidRDefault="002F798A" w:rsidP="002F798A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W przypadku nieterminowej płatności należności Wykonawca ma prawo naliczyć Zamawiającemu odsetki ustawowe za każdy dzień zwłoki.</w:t>
      </w:r>
    </w:p>
    <w:p w14:paraId="12B13AB5" w14:textId="77777777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</w:rPr>
      </w:pPr>
      <w:r w:rsidRPr="00654263">
        <w:rPr>
          <w:rFonts w:asciiTheme="minorHAnsi" w:hAnsiTheme="minorHAnsi" w:cstheme="minorHAnsi"/>
          <w:b/>
        </w:rPr>
        <w:t>§ 4</w:t>
      </w:r>
    </w:p>
    <w:p w14:paraId="3425EA1A" w14:textId="77777777" w:rsidR="002F798A" w:rsidRPr="00654263" w:rsidRDefault="002F798A" w:rsidP="002F798A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Strony ustanawiają odpowiedzialność za niewykonanie lub nienależyte wykonanie Umowy</w:t>
      </w:r>
      <w:r w:rsidRPr="00654263">
        <w:rPr>
          <w:rFonts w:asciiTheme="minorHAnsi" w:hAnsiTheme="minorHAnsi" w:cstheme="minorHAnsi"/>
          <w:szCs w:val="20"/>
        </w:rPr>
        <w:t xml:space="preserve"> </w:t>
      </w:r>
      <w:r w:rsidRPr="00654263">
        <w:rPr>
          <w:rFonts w:asciiTheme="minorHAnsi" w:hAnsiTheme="minorHAnsi" w:cstheme="minorHAnsi"/>
        </w:rPr>
        <w:t>w formie kar umownych.</w:t>
      </w:r>
    </w:p>
    <w:p w14:paraId="2D92B1B3" w14:textId="77777777" w:rsidR="002F798A" w:rsidRPr="00654263" w:rsidRDefault="002F798A" w:rsidP="002F798A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Wykonawca za</w:t>
      </w:r>
      <w:r w:rsidR="00AC7D7C" w:rsidRPr="00654263">
        <w:rPr>
          <w:rFonts w:asciiTheme="minorHAnsi" w:hAnsiTheme="minorHAnsi" w:cstheme="minorHAnsi"/>
        </w:rPr>
        <w:t>płaci Zamawiającemu kary umowne</w:t>
      </w:r>
      <w:r w:rsidRPr="00654263">
        <w:rPr>
          <w:rFonts w:asciiTheme="minorHAnsi" w:hAnsiTheme="minorHAnsi" w:cstheme="minorHAnsi"/>
        </w:rPr>
        <w:t>:</w:t>
      </w:r>
    </w:p>
    <w:p w14:paraId="6FB7FA17" w14:textId="77777777" w:rsidR="002F798A" w:rsidRPr="00654263" w:rsidRDefault="002F798A" w:rsidP="002F798A">
      <w:pPr>
        <w:numPr>
          <w:ilvl w:val="1"/>
          <w:numId w:val="12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za zwłokę w wykonaniu przedmiotu umowy w wysokości 0,1% wynagrodzenia określonego w § 3 ust.1 za każdy dzień zwłoki</w:t>
      </w:r>
    </w:p>
    <w:p w14:paraId="00022AF0" w14:textId="77777777" w:rsidR="002F798A" w:rsidRPr="00654263" w:rsidRDefault="002F798A" w:rsidP="002F798A">
      <w:pPr>
        <w:numPr>
          <w:ilvl w:val="1"/>
          <w:numId w:val="12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z tytułu odstąpienia od umowy z przyczyn występujących po stronie Wykonawcy </w:t>
      </w:r>
      <w:r w:rsidR="00AC7D7C" w:rsidRP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w wysokości 10% wynagrodzenia określonego w § 3 ust.1</w:t>
      </w:r>
    </w:p>
    <w:p w14:paraId="763DCCAB" w14:textId="2ADDDBE6" w:rsidR="00654263" w:rsidRPr="00654263" w:rsidRDefault="002F798A" w:rsidP="00654263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Zamawiający zapłaci Wykonawcy karę umowną w przypadku odstąpienia od umowy </w:t>
      </w:r>
      <w:r w:rsidR="00AC7D7C" w:rsidRP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z przyczyn niezależnych od Wykonawcy w wysokości 10% wynagrodzenia określonego w § 3 ust. 1.</w:t>
      </w:r>
    </w:p>
    <w:p w14:paraId="23DC5D6B" w14:textId="0110A2AF" w:rsidR="002F798A" w:rsidRPr="00654263" w:rsidRDefault="002F798A" w:rsidP="002F798A">
      <w:pPr>
        <w:spacing w:before="120" w:after="120"/>
        <w:jc w:val="center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  <w:b/>
        </w:rPr>
        <w:lastRenderedPageBreak/>
        <w:t>§ 5</w:t>
      </w:r>
    </w:p>
    <w:p w14:paraId="57F89CE0" w14:textId="77777777" w:rsidR="002F798A" w:rsidRPr="00654263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="0082637F" w:rsidRP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w terminie 1 miesiąca od powzięcia wiadomości o powyższych okolicznościach.</w:t>
      </w:r>
    </w:p>
    <w:p w14:paraId="77A71064" w14:textId="77777777" w:rsidR="002F798A" w:rsidRPr="00654263" w:rsidRDefault="002F798A" w:rsidP="002F798A">
      <w:pPr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W wypadku określonym w ustępie poprzedzającym postanowienia o karze umownej nie mają zastosowania</w:t>
      </w:r>
      <w:r w:rsidR="00E2345C" w:rsidRPr="00654263">
        <w:rPr>
          <w:rFonts w:asciiTheme="minorHAnsi" w:hAnsiTheme="minorHAnsi" w:cstheme="minorHAnsi"/>
        </w:rPr>
        <w:t>.</w:t>
      </w:r>
      <w:r w:rsidRPr="00654263">
        <w:rPr>
          <w:rFonts w:asciiTheme="minorHAnsi" w:hAnsiTheme="minorHAnsi" w:cstheme="minorHAnsi"/>
        </w:rPr>
        <w:t xml:space="preserve"> </w:t>
      </w:r>
    </w:p>
    <w:p w14:paraId="5F2CD66B" w14:textId="77777777" w:rsidR="002F798A" w:rsidRPr="00654263" w:rsidRDefault="002F798A" w:rsidP="002F798A">
      <w:pPr>
        <w:spacing w:before="12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t>§ 6</w:t>
      </w:r>
    </w:p>
    <w:p w14:paraId="40358A10" w14:textId="6D2DBADA" w:rsidR="001554CD" w:rsidRPr="00654263" w:rsidRDefault="002F798A" w:rsidP="002F798A">
      <w:pPr>
        <w:pStyle w:val="Tekstpodstawowy3"/>
        <w:spacing w:before="120" w:after="120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Zamawiający stworzy niezbędne warunki organizacyjne umożliwiające dostęp pracownikom Wykonawcy do pomieszczeń w zakresie niezbędnym do wykonania niniejszej umowy. </w:t>
      </w:r>
    </w:p>
    <w:p w14:paraId="478F3EE9" w14:textId="77777777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t>§ 7</w:t>
      </w:r>
    </w:p>
    <w:p w14:paraId="5D6D5EA3" w14:textId="6AA4347C" w:rsidR="002F798A" w:rsidRPr="00654263" w:rsidRDefault="002F798A" w:rsidP="002F798A">
      <w:pPr>
        <w:pStyle w:val="Tekstpodstawowy3"/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Wykonawca nie może wykonywać swego zobowiązania za pomocą takich osób trzecich, które na podstawie art. </w:t>
      </w:r>
      <w:r w:rsidR="008B456D" w:rsidRPr="00654263">
        <w:rPr>
          <w:rFonts w:asciiTheme="minorHAnsi" w:hAnsiTheme="minorHAnsi" w:cstheme="minorHAnsi"/>
        </w:rPr>
        <w:t>108</w:t>
      </w:r>
      <w:r w:rsidRPr="00654263">
        <w:rPr>
          <w:rFonts w:asciiTheme="minorHAnsi" w:hAnsiTheme="minorHAnsi" w:cstheme="minorHAnsi"/>
        </w:rPr>
        <w:t xml:space="preserve"> ustawy z dnia </w:t>
      </w:r>
      <w:r w:rsidR="008B456D" w:rsidRPr="00654263">
        <w:rPr>
          <w:rFonts w:asciiTheme="minorHAnsi" w:hAnsiTheme="minorHAnsi" w:cstheme="minorHAnsi"/>
        </w:rPr>
        <w:t>11 września</w:t>
      </w:r>
      <w:r w:rsidRPr="00654263">
        <w:rPr>
          <w:rFonts w:asciiTheme="minorHAnsi" w:hAnsiTheme="minorHAnsi" w:cstheme="minorHAnsi"/>
        </w:rPr>
        <w:t xml:space="preserve"> 20</w:t>
      </w:r>
      <w:r w:rsidR="008B456D" w:rsidRPr="00654263">
        <w:rPr>
          <w:rFonts w:asciiTheme="minorHAnsi" w:hAnsiTheme="minorHAnsi" w:cstheme="minorHAnsi"/>
        </w:rPr>
        <w:t>19</w:t>
      </w:r>
      <w:r w:rsidRPr="00654263">
        <w:rPr>
          <w:rFonts w:asciiTheme="minorHAnsi" w:hAnsiTheme="minorHAnsi" w:cstheme="minorHAnsi"/>
        </w:rPr>
        <w:t xml:space="preserve"> roku Prawo Zamówień Publicznych</w:t>
      </w:r>
      <w:r w:rsidR="001B67B5" w:rsidRPr="00654263">
        <w:rPr>
          <w:rFonts w:asciiTheme="minorHAnsi" w:hAnsiTheme="minorHAnsi" w:cstheme="minorHAnsi"/>
        </w:rPr>
        <w:t xml:space="preserve"> </w:t>
      </w:r>
      <w:r w:rsidR="0064316D">
        <w:rPr>
          <w:rFonts w:asciiTheme="minorHAnsi" w:hAnsiTheme="minorHAnsi" w:cstheme="minorHAnsi"/>
        </w:rPr>
        <w:br/>
      </w:r>
      <w:r w:rsidR="00630760" w:rsidRPr="00654263">
        <w:rPr>
          <w:rFonts w:asciiTheme="minorHAnsi" w:hAnsiTheme="minorHAnsi" w:cstheme="minorHAnsi"/>
        </w:rPr>
        <w:t>(t.j. Dz.</w:t>
      </w:r>
      <w:r w:rsidR="00427841" w:rsidRPr="00654263">
        <w:rPr>
          <w:rFonts w:asciiTheme="minorHAnsi" w:hAnsiTheme="minorHAnsi" w:cstheme="minorHAnsi"/>
        </w:rPr>
        <w:t xml:space="preserve"> </w:t>
      </w:r>
      <w:r w:rsidR="00630760" w:rsidRPr="00654263">
        <w:rPr>
          <w:rFonts w:asciiTheme="minorHAnsi" w:hAnsiTheme="minorHAnsi" w:cstheme="minorHAnsi"/>
        </w:rPr>
        <w:t>U.</w:t>
      </w:r>
      <w:r w:rsidR="008B456D" w:rsidRPr="00654263">
        <w:rPr>
          <w:rFonts w:asciiTheme="minorHAnsi" w:hAnsiTheme="minorHAnsi" w:cstheme="minorHAnsi"/>
        </w:rPr>
        <w:t xml:space="preserve"> </w:t>
      </w:r>
      <w:r w:rsidR="00630760" w:rsidRPr="00654263">
        <w:rPr>
          <w:rFonts w:asciiTheme="minorHAnsi" w:hAnsiTheme="minorHAnsi" w:cstheme="minorHAnsi"/>
        </w:rPr>
        <w:t xml:space="preserve">poz. </w:t>
      </w:r>
      <w:r w:rsidR="008B456D" w:rsidRPr="00654263">
        <w:rPr>
          <w:rFonts w:asciiTheme="minorHAnsi" w:hAnsiTheme="minorHAnsi" w:cstheme="minorHAnsi"/>
        </w:rPr>
        <w:t>2019 ze zm.</w:t>
      </w:r>
      <w:r w:rsidR="00630760" w:rsidRPr="00654263">
        <w:rPr>
          <w:rFonts w:asciiTheme="minorHAnsi" w:hAnsiTheme="minorHAnsi" w:cstheme="minorHAnsi"/>
        </w:rPr>
        <w:t>)</w:t>
      </w:r>
      <w:r w:rsidR="004D0BD1" w:rsidRPr="00654263">
        <w:rPr>
          <w:rFonts w:asciiTheme="minorHAnsi" w:hAnsiTheme="minorHAnsi" w:cstheme="minorHAnsi"/>
        </w:rPr>
        <w:t xml:space="preserve"> </w:t>
      </w:r>
      <w:r w:rsidRPr="00654263">
        <w:rPr>
          <w:rFonts w:asciiTheme="minorHAnsi" w:hAnsiTheme="minorHAnsi" w:cstheme="minorHAnsi"/>
        </w:rPr>
        <w:t xml:space="preserve">są wykluczone z ubiegania się o udzielenie zamówienia publicznego. Zawinione naruszenie w/w postanowień stanowi podstawę do odstąpienia </w:t>
      </w:r>
      <w:r w:rsidR="0082637F" w:rsidRPr="00654263">
        <w:rPr>
          <w:rFonts w:asciiTheme="minorHAnsi" w:hAnsiTheme="minorHAnsi" w:cstheme="minorHAnsi"/>
        </w:rPr>
        <w:br/>
      </w:r>
      <w:r w:rsidRPr="00654263">
        <w:rPr>
          <w:rFonts w:asciiTheme="minorHAnsi" w:hAnsiTheme="minorHAnsi" w:cstheme="minorHAnsi"/>
        </w:rPr>
        <w:t>od umowy przez Zamawiającego.</w:t>
      </w:r>
    </w:p>
    <w:p w14:paraId="47D485EE" w14:textId="77777777" w:rsidR="002F798A" w:rsidRPr="00654263" w:rsidRDefault="002F798A" w:rsidP="002F798A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654263">
        <w:rPr>
          <w:rFonts w:asciiTheme="minorHAnsi" w:hAnsiTheme="minorHAnsi" w:cstheme="minorHAnsi"/>
          <w:b/>
          <w:bCs/>
        </w:rPr>
        <w:t>§ 8</w:t>
      </w:r>
    </w:p>
    <w:p w14:paraId="3F22D8D2" w14:textId="77777777" w:rsidR="0082637F" w:rsidRPr="00654263" w:rsidRDefault="0082637F" w:rsidP="0082637F">
      <w:pPr>
        <w:numPr>
          <w:ilvl w:val="0"/>
          <w:numId w:val="19"/>
        </w:numPr>
        <w:spacing w:before="120" w:after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Wykonawca wnosi zabezpieczenie należytego wykonania umowy w wysokości 5% wynagrodzenia określonego w </w:t>
      </w:r>
      <w:r w:rsidRPr="00654263">
        <w:rPr>
          <w:rFonts w:asciiTheme="minorHAnsi" w:hAnsiTheme="minorHAnsi" w:cstheme="minorHAnsi"/>
        </w:rPr>
        <w:sym w:font="Times New Roman" w:char="00A7"/>
      </w:r>
      <w:r w:rsidRPr="00654263">
        <w:rPr>
          <w:rFonts w:asciiTheme="minorHAnsi" w:hAnsiTheme="minorHAnsi" w:cstheme="minorHAnsi"/>
        </w:rPr>
        <w:t xml:space="preserve"> 4 ust. 1 tj. w kwocie </w:t>
      </w:r>
      <w:r w:rsidRPr="00654263">
        <w:rPr>
          <w:rFonts w:asciiTheme="minorHAnsi" w:hAnsiTheme="minorHAnsi" w:cstheme="minorHAnsi"/>
          <w:b/>
        </w:rPr>
        <w:t>……………………………………..</w:t>
      </w:r>
      <w:r w:rsidRPr="00654263">
        <w:rPr>
          <w:rFonts w:asciiTheme="minorHAnsi" w:hAnsiTheme="minorHAnsi" w:cstheme="minorHAnsi"/>
        </w:rPr>
        <w:t xml:space="preserve"> złotych najpóźniej w dniu zawarcia umowy, w formie: </w:t>
      </w:r>
    </w:p>
    <w:p w14:paraId="36E4D691" w14:textId="77777777" w:rsidR="0082637F" w:rsidRPr="00654263" w:rsidRDefault="0082637F" w:rsidP="0082637F">
      <w:pPr>
        <w:widowControl w:val="0"/>
        <w:numPr>
          <w:ilvl w:val="0"/>
          <w:numId w:val="20"/>
        </w:num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  <w:color w:val="000000"/>
        </w:rPr>
        <w:t xml:space="preserve">pieniądzu na konto </w:t>
      </w:r>
      <w:r w:rsidRPr="00654263">
        <w:rPr>
          <w:rFonts w:asciiTheme="minorHAnsi" w:hAnsiTheme="minorHAnsi" w:cstheme="minorHAnsi"/>
          <w:b/>
        </w:rPr>
        <w:t xml:space="preserve">Kujawsko-Dobrzyński Bank Spółdzielczy O/Brześć Kuj </w:t>
      </w:r>
      <w:r w:rsidRPr="00654263">
        <w:rPr>
          <w:rFonts w:asciiTheme="minorHAnsi" w:hAnsiTheme="minorHAnsi" w:cstheme="minorHAnsi"/>
          <w:color w:val="000000"/>
        </w:rPr>
        <w:t xml:space="preserve">nr rachunku </w:t>
      </w:r>
      <w:r w:rsidRPr="00654263">
        <w:rPr>
          <w:rFonts w:asciiTheme="minorHAnsi" w:hAnsiTheme="minorHAnsi" w:cstheme="minorHAnsi"/>
          <w:color w:val="000000"/>
        </w:rPr>
        <w:br/>
      </w:r>
      <w:r w:rsidRPr="00654263">
        <w:rPr>
          <w:rFonts w:asciiTheme="minorHAnsi" w:hAnsiTheme="minorHAnsi" w:cstheme="minorHAnsi"/>
          <w:b/>
        </w:rPr>
        <w:t>78 9550 0003 2003 0022 6341 0005</w:t>
      </w:r>
      <w:r w:rsidRPr="00654263">
        <w:rPr>
          <w:rFonts w:asciiTheme="minorHAnsi" w:hAnsiTheme="minorHAnsi" w:cstheme="minorHAnsi"/>
          <w:color w:val="000000"/>
        </w:rPr>
        <w:t>,</w:t>
      </w:r>
    </w:p>
    <w:p w14:paraId="04085032" w14:textId="77777777" w:rsidR="0082637F" w:rsidRPr="00654263" w:rsidRDefault="0082637F" w:rsidP="0082637F">
      <w:pPr>
        <w:widowControl w:val="0"/>
        <w:numPr>
          <w:ilvl w:val="0"/>
          <w:numId w:val="20"/>
        </w:num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  <w:color w:val="000000"/>
        </w:rPr>
        <w:t xml:space="preserve">poręczeniach bankowych </w:t>
      </w:r>
      <w:r w:rsidRPr="00654263">
        <w:rPr>
          <w:rFonts w:asciiTheme="minorHAnsi" w:hAnsiTheme="minorHAnsi" w:cstheme="minorHAnsi"/>
          <w:bCs/>
        </w:rPr>
        <w:t>lub poręczeniach spółdzielczej kasy oszczędnościowo-kredytowej (zobowiązanie kasy musi być zobowiązaniem pieniężnym</w:t>
      </w:r>
    </w:p>
    <w:p w14:paraId="4DF947A2" w14:textId="77777777" w:rsidR="0082637F" w:rsidRPr="00654263" w:rsidRDefault="0082637F" w:rsidP="0082637F">
      <w:pPr>
        <w:widowControl w:val="0"/>
        <w:numPr>
          <w:ilvl w:val="0"/>
          <w:numId w:val="20"/>
        </w:num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  <w:color w:val="000000"/>
        </w:rPr>
        <w:t>gwarancjach bankowych,</w:t>
      </w:r>
    </w:p>
    <w:p w14:paraId="6F3DF7E7" w14:textId="77777777" w:rsidR="0082637F" w:rsidRPr="00654263" w:rsidRDefault="0082637F" w:rsidP="0082637F">
      <w:pPr>
        <w:widowControl w:val="0"/>
        <w:numPr>
          <w:ilvl w:val="0"/>
          <w:numId w:val="20"/>
        </w:num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  <w:color w:val="000000"/>
        </w:rPr>
        <w:t>gwarancjach ubezpieczeniowych,</w:t>
      </w:r>
    </w:p>
    <w:p w14:paraId="375C41E5" w14:textId="77777777" w:rsidR="0082637F" w:rsidRPr="00654263" w:rsidRDefault="0082637F" w:rsidP="0082637F">
      <w:pPr>
        <w:widowControl w:val="0"/>
        <w:numPr>
          <w:ilvl w:val="0"/>
          <w:numId w:val="20"/>
        </w:num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</w:rPr>
        <w:t>poręczeniach udzielanych przez podmioty, o których mowa w art. 6b ust. 5 pkt 2 ustawy z dnia 9 listopada 2000r. o utworzeniu Polskiej Agencji Rozwoju Przedsiębiorczości (t.j. Dz. U. z dnia 2007r. nr 42, poz. 275 z późn. zm.).</w:t>
      </w:r>
    </w:p>
    <w:p w14:paraId="6958B419" w14:textId="77777777" w:rsidR="0082637F" w:rsidRPr="00654263" w:rsidRDefault="0082637F" w:rsidP="0082637F">
      <w:pPr>
        <w:numPr>
          <w:ilvl w:val="0"/>
          <w:numId w:val="21"/>
        </w:numPr>
        <w:spacing w:before="120"/>
        <w:jc w:val="both"/>
        <w:rPr>
          <w:rFonts w:asciiTheme="minorHAnsi" w:hAnsiTheme="minorHAnsi" w:cstheme="minorHAnsi"/>
        </w:rPr>
      </w:pPr>
      <w:r w:rsidRPr="00654263">
        <w:rPr>
          <w:rFonts w:asciiTheme="minorHAnsi" w:hAnsiTheme="minorHAnsi" w:cstheme="minorHAnsi"/>
        </w:rPr>
        <w:t xml:space="preserve">Strony postanawiają, że część zabezpieczenia w wysokości 70% ustalonej kwoty w ust. 1, zostanie zwrócona w terminie 30 dni od dnia wykonania zamówienia i uznania przez Zamawiającego za należycie wykonane. Pozostała część zabezpieczenia zostanie zwrócona nie później niż w 15 dniu po upływie okresu rękojmi za wady. </w:t>
      </w:r>
    </w:p>
    <w:p w14:paraId="0B020EFB" w14:textId="77777777" w:rsidR="0082637F" w:rsidRPr="0082637F" w:rsidRDefault="0082637F" w:rsidP="0082637F">
      <w:pPr>
        <w:spacing w:before="120"/>
        <w:ind w:left="283"/>
        <w:jc w:val="both"/>
      </w:pPr>
    </w:p>
    <w:p w14:paraId="69057C3D" w14:textId="77777777" w:rsidR="0082637F" w:rsidRPr="00654263" w:rsidRDefault="0082637F" w:rsidP="0082637F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654263">
        <w:rPr>
          <w:rFonts w:asciiTheme="minorHAnsi" w:hAnsiTheme="minorHAnsi" w:cstheme="minorHAnsi"/>
          <w:b/>
          <w:bCs/>
        </w:rPr>
        <w:t>§ 9</w:t>
      </w:r>
    </w:p>
    <w:p w14:paraId="127C0DD3" w14:textId="77777777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  <w:kern w:val="24"/>
        </w:rPr>
      </w:pPr>
      <w:r w:rsidRPr="00654263">
        <w:rPr>
          <w:rFonts w:asciiTheme="minorHAnsi" w:hAnsiTheme="minorHAnsi" w:cstheme="minorHAnsi"/>
          <w:color w:val="000000"/>
          <w:kern w:val="24"/>
        </w:rPr>
        <w:t xml:space="preserve">Wykonawca gwarantuje, że przedmiot Umowy określony w § 1 wykonany zostanie dobrze jakościowo, zgodnie z dokumentacją projektową, warunkami (normami) technicznymi </w:t>
      </w:r>
      <w:r w:rsidRPr="00654263">
        <w:rPr>
          <w:rFonts w:asciiTheme="minorHAnsi" w:hAnsiTheme="minorHAnsi" w:cstheme="minorHAnsi"/>
          <w:color w:val="000000"/>
          <w:kern w:val="24"/>
        </w:rPr>
        <w:lastRenderedPageBreak/>
        <w:t>wykonawstwa i warunkami umowy, bez wad pomniejszających wartość robót lub uniemożliwiających użytkowanie obiektu zgodnie z jego przeznaczeniem.</w:t>
      </w:r>
    </w:p>
    <w:p w14:paraId="3C2B0D14" w14:textId="77777777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  <w:kern w:val="24"/>
        </w:rPr>
      </w:pPr>
      <w:r w:rsidRPr="00654263">
        <w:rPr>
          <w:rFonts w:asciiTheme="minorHAnsi" w:hAnsiTheme="minorHAnsi" w:cstheme="minorHAnsi"/>
          <w:kern w:val="24"/>
        </w:rPr>
        <w:t xml:space="preserve">Wykonawca udzieli </w:t>
      </w:r>
      <w:r w:rsidRPr="00654263">
        <w:rPr>
          <w:rFonts w:asciiTheme="minorHAnsi" w:hAnsiTheme="minorHAnsi" w:cstheme="minorHAnsi"/>
          <w:b/>
        </w:rPr>
        <w:t>……</w:t>
      </w:r>
      <w:r w:rsidRPr="00654263">
        <w:rPr>
          <w:rFonts w:asciiTheme="minorHAnsi" w:hAnsiTheme="minorHAnsi" w:cstheme="minorHAnsi"/>
        </w:rPr>
        <w:t xml:space="preserve"> </w:t>
      </w:r>
      <w:r w:rsidRPr="00654263">
        <w:rPr>
          <w:rFonts w:asciiTheme="minorHAnsi" w:hAnsiTheme="minorHAnsi" w:cstheme="minorHAnsi"/>
          <w:kern w:val="24"/>
        </w:rPr>
        <w:t>miesięcy gwarancji na przedmiot umowy licząc od daty odbioru końcowego obiektu.</w:t>
      </w:r>
      <w:r w:rsidRPr="00654263">
        <w:rPr>
          <w:rFonts w:asciiTheme="minorHAnsi" w:hAnsiTheme="minorHAnsi" w:cstheme="minorHAnsi"/>
          <w:color w:val="000000"/>
          <w:kern w:val="24"/>
        </w:rPr>
        <w:t xml:space="preserve"> </w:t>
      </w:r>
    </w:p>
    <w:p w14:paraId="5AA17F4C" w14:textId="77777777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  <w:kern w:val="24"/>
        </w:rPr>
      </w:pPr>
      <w:r w:rsidRPr="00654263">
        <w:rPr>
          <w:rFonts w:asciiTheme="minorHAnsi" w:hAnsiTheme="minorHAnsi" w:cstheme="minorHAnsi"/>
          <w:color w:val="000000"/>
          <w:kern w:val="24"/>
        </w:rPr>
        <w:t>Okres gwarancji dla naprawianego elementu ulega wydłużeniu o czas usunięcia wad.</w:t>
      </w:r>
    </w:p>
    <w:p w14:paraId="009D67F2" w14:textId="09F231E8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  <w:kern w:val="24"/>
        </w:rPr>
      </w:pPr>
      <w:r w:rsidRPr="00654263">
        <w:rPr>
          <w:rFonts w:asciiTheme="minorHAnsi" w:hAnsiTheme="minorHAnsi" w:cstheme="minorHAnsi"/>
          <w:color w:val="000000"/>
          <w:kern w:val="24"/>
        </w:rPr>
        <w:t xml:space="preserve">Uprawnienia Zamawiającego z tytułu rękojmi wygasają po upływie </w:t>
      </w:r>
      <w:r w:rsidRPr="00654263">
        <w:rPr>
          <w:rFonts w:asciiTheme="minorHAnsi" w:hAnsiTheme="minorHAnsi" w:cstheme="minorHAnsi"/>
          <w:b/>
          <w:color w:val="000000"/>
          <w:kern w:val="24"/>
        </w:rPr>
        <w:t>……</w:t>
      </w:r>
      <w:r w:rsidRPr="00654263">
        <w:rPr>
          <w:rFonts w:asciiTheme="minorHAnsi" w:hAnsiTheme="minorHAnsi" w:cstheme="minorHAnsi"/>
          <w:color w:val="000000"/>
          <w:kern w:val="24"/>
        </w:rPr>
        <w:t xml:space="preserve"> miesięcy, licząc </w:t>
      </w:r>
      <w:r w:rsidR="00654263">
        <w:rPr>
          <w:rFonts w:asciiTheme="minorHAnsi" w:hAnsiTheme="minorHAnsi" w:cstheme="minorHAnsi"/>
          <w:color w:val="000000"/>
          <w:kern w:val="24"/>
        </w:rPr>
        <w:br/>
      </w:r>
      <w:r w:rsidRPr="00654263">
        <w:rPr>
          <w:rFonts w:asciiTheme="minorHAnsi" w:hAnsiTheme="minorHAnsi" w:cstheme="minorHAnsi"/>
          <w:color w:val="000000"/>
          <w:kern w:val="24"/>
        </w:rPr>
        <w:t xml:space="preserve">od daty odbioru końcowego obiektu. </w:t>
      </w:r>
    </w:p>
    <w:p w14:paraId="31A96085" w14:textId="2B7135C6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  <w:kern w:val="24"/>
        </w:rPr>
      </w:pPr>
      <w:r w:rsidRPr="00654263">
        <w:rPr>
          <w:rFonts w:asciiTheme="minorHAnsi" w:hAnsiTheme="minorHAnsi" w:cstheme="minorHAnsi"/>
          <w:color w:val="000000"/>
          <w:kern w:val="24"/>
        </w:rPr>
        <w:t xml:space="preserve">W razie stwierdzenia w toku czynności odbioru lub w okresie rękojmi wad nie nadających się do usunięcia, Zamawiający może obniżyć wynagrodzenie Wykonawcy odpowiednio </w:t>
      </w:r>
      <w:r w:rsidR="00654263">
        <w:rPr>
          <w:rFonts w:asciiTheme="minorHAnsi" w:hAnsiTheme="minorHAnsi" w:cstheme="minorHAnsi"/>
          <w:color w:val="000000"/>
          <w:kern w:val="24"/>
        </w:rPr>
        <w:br/>
      </w:r>
      <w:r w:rsidRPr="00654263">
        <w:rPr>
          <w:rFonts w:asciiTheme="minorHAnsi" w:hAnsiTheme="minorHAnsi" w:cstheme="minorHAnsi"/>
          <w:color w:val="000000"/>
          <w:kern w:val="24"/>
        </w:rPr>
        <w:t>do utraconej wartości użytkowej lub technicznej obiektu.</w:t>
      </w:r>
    </w:p>
    <w:p w14:paraId="49E88B3C" w14:textId="77777777" w:rsidR="0082637F" w:rsidRPr="00654263" w:rsidRDefault="0082637F" w:rsidP="0082637F">
      <w:pPr>
        <w:numPr>
          <w:ilvl w:val="0"/>
          <w:numId w:val="2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  <w:color w:val="000000"/>
        </w:rPr>
      </w:pPr>
      <w:r w:rsidRPr="00654263">
        <w:rPr>
          <w:rFonts w:asciiTheme="minorHAnsi" w:hAnsiTheme="minorHAnsi" w:cstheme="minorHAnsi"/>
          <w:color w:val="000000"/>
          <w:kern w:val="24"/>
        </w:rPr>
        <w:t xml:space="preserve">Zamawiający zastrzega sobie prawo korzystania z uprawnień z tytułu rękojmi niezależnie </w:t>
      </w:r>
      <w:r w:rsidRPr="00654263">
        <w:rPr>
          <w:rFonts w:asciiTheme="minorHAnsi" w:hAnsiTheme="minorHAnsi" w:cstheme="minorHAnsi"/>
          <w:color w:val="000000"/>
          <w:kern w:val="24"/>
        </w:rPr>
        <w:br/>
        <w:t>od uprawnień wynikających z gwarancji.</w:t>
      </w:r>
    </w:p>
    <w:p w14:paraId="7932559F" w14:textId="77777777" w:rsidR="0082637F" w:rsidRPr="00654263" w:rsidRDefault="0082637F" w:rsidP="00557EFE">
      <w:pPr>
        <w:spacing w:before="480" w:after="120"/>
        <w:jc w:val="center"/>
        <w:rPr>
          <w:rFonts w:asciiTheme="minorHAnsi" w:hAnsiTheme="minorHAnsi" w:cstheme="minorHAnsi"/>
          <w:b/>
          <w:bCs/>
        </w:rPr>
      </w:pPr>
      <w:r w:rsidRPr="00654263">
        <w:rPr>
          <w:rFonts w:asciiTheme="minorHAnsi" w:hAnsiTheme="minorHAnsi" w:cstheme="minorHAnsi"/>
          <w:b/>
          <w:bCs/>
        </w:rPr>
        <w:t>§ 10</w:t>
      </w:r>
    </w:p>
    <w:p w14:paraId="1B0BAE99" w14:textId="77777777" w:rsidR="00B9390E" w:rsidRPr="00654263" w:rsidRDefault="00B9390E" w:rsidP="00B9390E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Cs w:val="20"/>
        </w:rPr>
      </w:pPr>
      <w:r w:rsidRPr="00654263">
        <w:rPr>
          <w:rFonts w:asciiTheme="minorHAnsi" w:hAnsiTheme="minorHAnsi" w:cstheme="minorHAnsi"/>
          <w:color w:val="000000"/>
          <w:kern w:val="24"/>
          <w:szCs w:val="20"/>
        </w:rPr>
        <w:t>Wszystkie zmiany postanowień zawartej umowy wymagają</w:t>
      </w:r>
      <w:r w:rsidRPr="00654263">
        <w:rPr>
          <w:rFonts w:asciiTheme="minorHAnsi" w:hAnsiTheme="minorHAnsi" w:cstheme="minorHAnsi"/>
          <w:color w:val="000000"/>
          <w:kern w:val="24"/>
        </w:rPr>
        <w:t xml:space="preserve"> zgody obu stron i zachowania formy pisemnej (aneks) pod rygorem nieważności.</w:t>
      </w:r>
    </w:p>
    <w:p w14:paraId="2A35E48C" w14:textId="77777777" w:rsidR="00B9390E" w:rsidRPr="00654263" w:rsidRDefault="00B9390E" w:rsidP="00B9390E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Cs w:val="20"/>
        </w:rPr>
      </w:pPr>
      <w:r w:rsidRPr="00654263">
        <w:rPr>
          <w:rFonts w:asciiTheme="minorHAnsi" w:hAnsiTheme="minorHAnsi" w:cstheme="minorHAnsi"/>
          <w:color w:val="000000"/>
          <w:kern w:val="24"/>
        </w:rPr>
        <w:t xml:space="preserve">Dopuszcza się możliwość zmian </w:t>
      </w:r>
      <w:r w:rsidRPr="00654263">
        <w:rPr>
          <w:rFonts w:asciiTheme="minorHAnsi" w:hAnsiTheme="minorHAnsi" w:cstheme="minorHAnsi"/>
          <w:color w:val="000000"/>
          <w:kern w:val="24"/>
          <w:szCs w:val="20"/>
        </w:rPr>
        <w:t>umowy w następującym zakresie i na określonych poniżej warunkach:</w:t>
      </w:r>
    </w:p>
    <w:p w14:paraId="708D94D7" w14:textId="77777777" w:rsidR="0082637F" w:rsidRPr="00654263" w:rsidRDefault="0082637F" w:rsidP="0082637F">
      <w:pPr>
        <w:numPr>
          <w:ilvl w:val="1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 w:val="22"/>
          <w:szCs w:val="22"/>
        </w:rPr>
      </w:pP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t xml:space="preserve">zmiana terminu realizacji umowy – w przypadku wystąpienia okoliczności niezależnych </w:t>
      </w: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br/>
        <w:t>od stron umowy powodujących, że realizacja inwestycji w umownym terminie stanie się niemożliwa;</w:t>
      </w:r>
    </w:p>
    <w:p w14:paraId="0293EEFA" w14:textId="77777777" w:rsidR="0082637F" w:rsidRPr="00654263" w:rsidRDefault="0082637F" w:rsidP="0082637F">
      <w:pPr>
        <w:numPr>
          <w:ilvl w:val="1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 w:val="22"/>
          <w:szCs w:val="22"/>
        </w:rPr>
      </w:pP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t>zmiana danych teleadresowych – w przypadku zmiany danych kontaktowych i/lub siedziby stron umowy w okresie jej trwania;</w:t>
      </w:r>
    </w:p>
    <w:p w14:paraId="00438B78" w14:textId="77777777" w:rsidR="0082637F" w:rsidRPr="00654263" w:rsidRDefault="0082637F" w:rsidP="0082637F">
      <w:pPr>
        <w:numPr>
          <w:ilvl w:val="1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 w:val="22"/>
          <w:szCs w:val="22"/>
        </w:rPr>
      </w:pP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t xml:space="preserve">zmiana danych dotyczących rachunku bankowego – w przypadku zmiany banku i/lub nr rachunku bankowego stron umowy w okresie jej trwania; </w:t>
      </w:r>
    </w:p>
    <w:p w14:paraId="3A4A393D" w14:textId="77777777" w:rsidR="0082637F" w:rsidRPr="00654263" w:rsidRDefault="0082637F" w:rsidP="0082637F">
      <w:pPr>
        <w:numPr>
          <w:ilvl w:val="1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 w:val="22"/>
          <w:szCs w:val="22"/>
        </w:rPr>
      </w:pP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t>zmiana danych dotyczących warunków płatności (np. wprowadzenie płatności zaliczkowej lub częściowej) – w przypadku wystąpienia okoliczność niezależnych od stron umowy, mających wpływ na realizację przedmiotu zamówienia;</w:t>
      </w:r>
    </w:p>
    <w:p w14:paraId="10693904" w14:textId="7AA0BA09" w:rsidR="00557EFE" w:rsidRPr="00140C8E" w:rsidRDefault="0082637F" w:rsidP="00140C8E">
      <w:pPr>
        <w:numPr>
          <w:ilvl w:val="1"/>
          <w:numId w:val="18"/>
        </w:numPr>
        <w:spacing w:before="120" w:after="120"/>
        <w:jc w:val="both"/>
        <w:rPr>
          <w:rFonts w:asciiTheme="minorHAnsi" w:hAnsiTheme="minorHAnsi" w:cstheme="minorHAnsi"/>
          <w:color w:val="000000"/>
          <w:kern w:val="24"/>
          <w:sz w:val="22"/>
          <w:szCs w:val="22"/>
        </w:rPr>
      </w:pPr>
      <w:r w:rsidRPr="00654263">
        <w:rPr>
          <w:rFonts w:asciiTheme="minorHAnsi" w:hAnsiTheme="minorHAnsi" w:cstheme="minorHAnsi"/>
          <w:color w:val="000000"/>
          <w:kern w:val="24"/>
          <w:sz w:val="22"/>
          <w:szCs w:val="22"/>
        </w:rPr>
        <w:t>nastąpi wywierająca bezpośredni wpływ na dalsze wykonywanie umowy zmiana obowiązującego prawa powszechnego.</w:t>
      </w:r>
    </w:p>
    <w:p w14:paraId="49F1E664" w14:textId="0E33D859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t xml:space="preserve">§ </w:t>
      </w:r>
      <w:r w:rsidR="00140C8E">
        <w:rPr>
          <w:rFonts w:asciiTheme="minorHAnsi" w:hAnsiTheme="minorHAnsi" w:cstheme="minorHAnsi"/>
          <w:b/>
          <w:bCs/>
        </w:rPr>
        <w:t>11</w:t>
      </w:r>
    </w:p>
    <w:p w14:paraId="08615630" w14:textId="2FBCF8F0" w:rsidR="00557EFE" w:rsidRPr="00557EFE" w:rsidRDefault="002F798A" w:rsidP="00557EFE">
      <w:pPr>
        <w:pStyle w:val="Tekstpodstawowy3"/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Właściwym dla rozpoznania sporów wynikłych na tle realizacji niniejszej umowy jest sąd właściwy dla siedziby Zamawiającemu. </w:t>
      </w:r>
    </w:p>
    <w:p w14:paraId="457A3073" w14:textId="77777777" w:rsidR="00140C8E" w:rsidRDefault="00140C8E" w:rsidP="00557EFE">
      <w:pPr>
        <w:spacing w:before="480" w:after="120"/>
        <w:jc w:val="center"/>
        <w:rPr>
          <w:rFonts w:asciiTheme="minorHAnsi" w:hAnsiTheme="minorHAnsi" w:cstheme="minorHAnsi"/>
          <w:b/>
          <w:bCs/>
        </w:rPr>
      </w:pPr>
    </w:p>
    <w:p w14:paraId="7DDACF38" w14:textId="77777777" w:rsidR="00140C8E" w:rsidRDefault="00140C8E" w:rsidP="00557EFE">
      <w:pPr>
        <w:spacing w:before="480" w:after="120"/>
        <w:jc w:val="center"/>
        <w:rPr>
          <w:rFonts w:asciiTheme="minorHAnsi" w:hAnsiTheme="minorHAnsi" w:cstheme="minorHAnsi"/>
          <w:b/>
          <w:bCs/>
        </w:rPr>
      </w:pPr>
    </w:p>
    <w:p w14:paraId="544B2754" w14:textId="67546629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lastRenderedPageBreak/>
        <w:t>§ 1</w:t>
      </w:r>
      <w:r w:rsidR="00140C8E">
        <w:rPr>
          <w:rFonts w:asciiTheme="minorHAnsi" w:hAnsiTheme="minorHAnsi" w:cstheme="minorHAnsi"/>
          <w:b/>
          <w:bCs/>
        </w:rPr>
        <w:t>2</w:t>
      </w:r>
    </w:p>
    <w:p w14:paraId="6230A731" w14:textId="260F3D49" w:rsidR="002F798A" w:rsidRPr="00654263" w:rsidRDefault="002F798A" w:rsidP="002F798A">
      <w:pPr>
        <w:pStyle w:val="Tekstpodstawowy3"/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W sprawach nie uregulowanych w niniejszej Umowie stosuje się przepisy Kodeksu Cywilnego i ustawy z dnia </w:t>
      </w:r>
      <w:r w:rsidR="003E4E08" w:rsidRPr="00654263">
        <w:rPr>
          <w:rFonts w:asciiTheme="minorHAnsi" w:hAnsiTheme="minorHAnsi" w:cstheme="minorHAnsi"/>
        </w:rPr>
        <w:t xml:space="preserve">11 września </w:t>
      </w:r>
      <w:r w:rsidRPr="00654263">
        <w:rPr>
          <w:rFonts w:asciiTheme="minorHAnsi" w:hAnsiTheme="minorHAnsi" w:cstheme="minorHAnsi"/>
        </w:rPr>
        <w:t>20</w:t>
      </w:r>
      <w:r w:rsidR="003E4E08" w:rsidRPr="00654263">
        <w:rPr>
          <w:rFonts w:asciiTheme="minorHAnsi" w:hAnsiTheme="minorHAnsi" w:cstheme="minorHAnsi"/>
        </w:rPr>
        <w:t>19</w:t>
      </w:r>
      <w:r w:rsidRPr="00654263">
        <w:rPr>
          <w:rFonts w:asciiTheme="minorHAnsi" w:hAnsiTheme="minorHAnsi" w:cstheme="minorHAnsi"/>
        </w:rPr>
        <w:t xml:space="preserve"> roku Prawo Zamówień Publicznych </w:t>
      </w:r>
      <w:r w:rsidR="00630760" w:rsidRPr="00654263">
        <w:rPr>
          <w:rFonts w:asciiTheme="minorHAnsi" w:hAnsiTheme="minorHAnsi" w:cstheme="minorHAnsi"/>
        </w:rPr>
        <w:t>(t.j.</w:t>
      </w:r>
      <w:r w:rsidR="00654263">
        <w:rPr>
          <w:rFonts w:asciiTheme="minorHAnsi" w:hAnsiTheme="minorHAnsi" w:cstheme="minorHAnsi"/>
        </w:rPr>
        <w:t xml:space="preserve"> </w:t>
      </w:r>
      <w:r w:rsidR="00630760" w:rsidRPr="00654263">
        <w:rPr>
          <w:rFonts w:asciiTheme="minorHAnsi" w:hAnsiTheme="minorHAnsi" w:cstheme="minorHAnsi"/>
        </w:rPr>
        <w:t>Dz.</w:t>
      </w:r>
      <w:r w:rsidR="003E4E08" w:rsidRPr="00654263">
        <w:rPr>
          <w:rFonts w:asciiTheme="minorHAnsi" w:hAnsiTheme="minorHAnsi" w:cstheme="minorHAnsi"/>
        </w:rPr>
        <w:t xml:space="preserve"> </w:t>
      </w:r>
      <w:r w:rsidR="00630760" w:rsidRPr="00654263">
        <w:rPr>
          <w:rFonts w:asciiTheme="minorHAnsi" w:hAnsiTheme="minorHAnsi" w:cstheme="minorHAnsi"/>
        </w:rPr>
        <w:t xml:space="preserve">U. poz. </w:t>
      </w:r>
      <w:r w:rsidR="003E4E08" w:rsidRPr="00654263">
        <w:rPr>
          <w:rFonts w:asciiTheme="minorHAnsi" w:hAnsiTheme="minorHAnsi" w:cstheme="minorHAnsi"/>
        </w:rPr>
        <w:t xml:space="preserve">2019 </w:t>
      </w:r>
      <w:r w:rsidR="00654263">
        <w:rPr>
          <w:rFonts w:asciiTheme="minorHAnsi" w:hAnsiTheme="minorHAnsi" w:cstheme="minorHAnsi"/>
        </w:rPr>
        <w:br/>
      </w:r>
      <w:r w:rsidR="003E4E08" w:rsidRPr="00654263">
        <w:rPr>
          <w:rFonts w:asciiTheme="minorHAnsi" w:hAnsiTheme="minorHAnsi" w:cstheme="minorHAnsi"/>
        </w:rPr>
        <w:t>ze zm.</w:t>
      </w:r>
      <w:r w:rsidR="00630760" w:rsidRPr="00654263">
        <w:rPr>
          <w:rFonts w:asciiTheme="minorHAnsi" w:hAnsiTheme="minorHAnsi" w:cstheme="minorHAnsi"/>
        </w:rPr>
        <w:t>)</w:t>
      </w:r>
      <w:r w:rsidR="004D0BD1" w:rsidRPr="00654263">
        <w:rPr>
          <w:rFonts w:asciiTheme="minorHAnsi" w:hAnsiTheme="minorHAnsi" w:cstheme="minorHAnsi"/>
        </w:rPr>
        <w:t>.</w:t>
      </w:r>
    </w:p>
    <w:p w14:paraId="7F8AEF4B" w14:textId="50CAB223" w:rsidR="002F798A" w:rsidRPr="00654263" w:rsidRDefault="002F798A" w:rsidP="002F798A">
      <w:pPr>
        <w:spacing w:before="12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t>§ 1</w:t>
      </w:r>
      <w:r w:rsidR="00140C8E">
        <w:rPr>
          <w:rFonts w:asciiTheme="minorHAnsi" w:hAnsiTheme="minorHAnsi" w:cstheme="minorHAnsi"/>
          <w:b/>
          <w:bCs/>
        </w:rPr>
        <w:t>3</w:t>
      </w:r>
    </w:p>
    <w:p w14:paraId="100B110D" w14:textId="77777777" w:rsidR="002F798A" w:rsidRPr="00654263" w:rsidRDefault="002F798A" w:rsidP="002F798A">
      <w:pPr>
        <w:pStyle w:val="Tekstpodstawowy3"/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>Wszelkie załączniki stanowią integralną część niniejszej Umowy.</w:t>
      </w:r>
    </w:p>
    <w:p w14:paraId="1399DC7E" w14:textId="0244D9BA" w:rsidR="002F798A" w:rsidRPr="00654263" w:rsidRDefault="002F798A" w:rsidP="00557EFE">
      <w:pPr>
        <w:spacing w:before="48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654263">
        <w:rPr>
          <w:rFonts w:asciiTheme="minorHAnsi" w:hAnsiTheme="minorHAnsi" w:cstheme="minorHAnsi"/>
          <w:b/>
          <w:bCs/>
        </w:rPr>
        <w:t>§ 1</w:t>
      </w:r>
      <w:r w:rsidR="00140C8E">
        <w:rPr>
          <w:rFonts w:asciiTheme="minorHAnsi" w:hAnsiTheme="minorHAnsi" w:cstheme="minorHAnsi"/>
          <w:b/>
          <w:bCs/>
        </w:rPr>
        <w:t>4</w:t>
      </w:r>
    </w:p>
    <w:p w14:paraId="10AC8D2A" w14:textId="77777777" w:rsidR="002F798A" w:rsidRPr="00654263" w:rsidRDefault="002F798A" w:rsidP="002F798A">
      <w:pPr>
        <w:pStyle w:val="Tekstpodstawowy3"/>
        <w:spacing w:before="120" w:after="120"/>
        <w:rPr>
          <w:rFonts w:asciiTheme="minorHAnsi" w:hAnsiTheme="minorHAnsi" w:cstheme="minorHAnsi"/>
          <w:szCs w:val="20"/>
        </w:rPr>
      </w:pPr>
      <w:r w:rsidRPr="00654263">
        <w:rPr>
          <w:rFonts w:asciiTheme="minorHAnsi" w:hAnsiTheme="minorHAnsi" w:cstheme="minorHAnsi"/>
        </w:rPr>
        <w:t xml:space="preserve">Umowę sporządzono w </w:t>
      </w:r>
      <w:r w:rsidR="00E2345C" w:rsidRPr="00654263">
        <w:rPr>
          <w:rFonts w:asciiTheme="minorHAnsi" w:hAnsiTheme="minorHAnsi" w:cstheme="minorHAnsi"/>
        </w:rPr>
        <w:t>trzech</w:t>
      </w:r>
      <w:r w:rsidRPr="00654263">
        <w:rPr>
          <w:rFonts w:asciiTheme="minorHAnsi" w:hAnsiTheme="minorHAnsi" w:cstheme="minorHAnsi"/>
        </w:rPr>
        <w:t xml:space="preserve"> jednobrzmiących egzemplarzach, </w:t>
      </w:r>
      <w:r w:rsidR="00E2345C" w:rsidRPr="00654263">
        <w:rPr>
          <w:rFonts w:asciiTheme="minorHAnsi" w:hAnsiTheme="minorHAnsi" w:cstheme="minorHAnsi"/>
        </w:rPr>
        <w:t>w tym</w:t>
      </w:r>
      <w:r w:rsidRPr="00654263">
        <w:rPr>
          <w:rFonts w:asciiTheme="minorHAnsi" w:hAnsiTheme="minorHAnsi" w:cstheme="minorHAnsi"/>
        </w:rPr>
        <w:t xml:space="preserve"> dwa </w:t>
      </w:r>
      <w:r w:rsidR="00E2345C" w:rsidRPr="00654263">
        <w:rPr>
          <w:rFonts w:asciiTheme="minorHAnsi" w:hAnsiTheme="minorHAnsi" w:cstheme="minorHAnsi"/>
        </w:rPr>
        <w:t xml:space="preserve">egzemplarze </w:t>
      </w:r>
      <w:r w:rsidR="00E2345C" w:rsidRPr="00654263">
        <w:rPr>
          <w:rFonts w:asciiTheme="minorHAnsi" w:hAnsiTheme="minorHAnsi" w:cstheme="minorHAnsi"/>
        </w:rPr>
        <w:br/>
        <w:t>dla Zamawiającego i jeden egzemplarz dla Wykonawcy.</w:t>
      </w:r>
    </w:p>
    <w:p w14:paraId="46B0515C" w14:textId="77777777" w:rsidR="002F798A" w:rsidRPr="00654263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rFonts w:asciiTheme="minorHAnsi" w:hAnsiTheme="minorHAnsi" w:cstheme="minorHAnsi"/>
          <w:iCs/>
          <w:u w:val="dotted"/>
        </w:rPr>
      </w:pPr>
      <w:r w:rsidRPr="00654263">
        <w:rPr>
          <w:rFonts w:asciiTheme="minorHAnsi" w:hAnsiTheme="minorHAnsi" w:cstheme="minorHAnsi"/>
          <w:iCs/>
        </w:rPr>
        <w:tab/>
      </w:r>
      <w:r w:rsidRPr="00654263">
        <w:rPr>
          <w:rFonts w:asciiTheme="minorHAnsi" w:hAnsiTheme="minorHAnsi" w:cstheme="minorHAnsi"/>
          <w:iCs/>
          <w:u w:val="dotted"/>
        </w:rPr>
        <w:tab/>
      </w:r>
      <w:r w:rsidRPr="00654263">
        <w:rPr>
          <w:rFonts w:asciiTheme="minorHAnsi" w:hAnsiTheme="minorHAnsi" w:cstheme="minorHAnsi"/>
          <w:iCs/>
        </w:rPr>
        <w:tab/>
      </w:r>
      <w:r w:rsidRPr="00654263">
        <w:rPr>
          <w:rFonts w:asciiTheme="minorHAnsi" w:hAnsiTheme="minorHAnsi" w:cstheme="minorHAnsi"/>
          <w:iCs/>
          <w:u w:val="dotted"/>
        </w:rPr>
        <w:tab/>
      </w:r>
    </w:p>
    <w:p w14:paraId="752E0CBD" w14:textId="77777777" w:rsidR="002F798A" w:rsidRPr="00654263" w:rsidRDefault="002F798A">
      <w:pPr>
        <w:tabs>
          <w:tab w:val="left" w:pos="1620"/>
          <w:tab w:val="left" w:pos="6660"/>
        </w:tabs>
        <w:spacing w:line="360" w:lineRule="auto"/>
        <w:jc w:val="both"/>
        <w:rPr>
          <w:rFonts w:asciiTheme="minorHAnsi" w:hAnsiTheme="minorHAnsi" w:cstheme="minorHAnsi"/>
          <w:vertAlign w:val="superscript"/>
        </w:rPr>
      </w:pPr>
      <w:r w:rsidRPr="00654263">
        <w:rPr>
          <w:rFonts w:asciiTheme="minorHAnsi" w:hAnsiTheme="minorHAnsi" w:cstheme="minorHAnsi"/>
          <w:vertAlign w:val="superscript"/>
        </w:rPr>
        <w:tab/>
        <w:t>Zamawiający</w:t>
      </w:r>
      <w:r w:rsidRPr="00654263">
        <w:rPr>
          <w:rFonts w:asciiTheme="minorHAnsi" w:hAnsiTheme="minorHAnsi" w:cstheme="minorHAnsi"/>
          <w:vertAlign w:val="superscript"/>
        </w:rPr>
        <w:tab/>
        <w:t>Wykonawca</w:t>
      </w:r>
    </w:p>
    <w:sectPr w:rsidR="002F798A" w:rsidRPr="00654263" w:rsidSect="00AC7D7C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480D7" w14:textId="77777777" w:rsidR="00025AA5" w:rsidRDefault="00025AA5" w:rsidP="00630760">
      <w:r>
        <w:separator/>
      </w:r>
    </w:p>
  </w:endnote>
  <w:endnote w:type="continuationSeparator" w:id="0">
    <w:p w14:paraId="3B48CCEF" w14:textId="77777777" w:rsidR="00025AA5" w:rsidRDefault="00025AA5" w:rsidP="0063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727BA" w14:textId="77777777" w:rsidR="00025AA5" w:rsidRDefault="00025AA5" w:rsidP="00630760">
      <w:r>
        <w:separator/>
      </w:r>
    </w:p>
  </w:footnote>
  <w:footnote w:type="continuationSeparator" w:id="0">
    <w:p w14:paraId="401B5A76" w14:textId="77777777" w:rsidR="00025AA5" w:rsidRDefault="00025AA5" w:rsidP="00630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0B8F9" w14:textId="67740922" w:rsidR="00630760" w:rsidRDefault="00654263">
    <w:pPr>
      <w:pStyle w:val="Nagwek"/>
    </w:pPr>
    <w:r>
      <w:rPr>
        <w:noProof/>
      </w:rPr>
      <w:drawing>
        <wp:inline distT="0" distB="0" distL="0" distR="0" wp14:anchorId="698F50E4" wp14:editId="3A1F181D">
          <wp:extent cx="5753100" cy="971550"/>
          <wp:effectExtent l="0" t="0" r="0" b="0"/>
          <wp:docPr id="1193222602" name="Obraz 1193222602" descr="efrr kolor podp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 podp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D0E18"/>
    <w:multiLevelType w:val="hybridMultilevel"/>
    <w:tmpl w:val="A5C02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8F005E1"/>
    <w:multiLevelType w:val="singleLevel"/>
    <w:tmpl w:val="850CAC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12" w15:restartNumberingAfterBreak="0">
    <w:nsid w:val="72CC465A"/>
    <w:multiLevelType w:val="singleLevel"/>
    <w:tmpl w:val="4CA81DA6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E13133"/>
    <w:multiLevelType w:val="hybridMultilevel"/>
    <w:tmpl w:val="8098ADBA"/>
    <w:lvl w:ilvl="0" w:tplc="AEA6B05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6EC05A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F8B6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6A52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872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AA9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1A24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6DA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56E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3459179">
    <w:abstractNumId w:val="4"/>
    <w:lvlOverride w:ilvl="0">
      <w:startOverride w:val="1"/>
    </w:lvlOverride>
  </w:num>
  <w:num w:numId="2" w16cid:durableId="380835902">
    <w:abstractNumId w:val="7"/>
    <w:lvlOverride w:ilvl="0">
      <w:startOverride w:val="1"/>
    </w:lvlOverride>
  </w:num>
  <w:num w:numId="3" w16cid:durableId="628828338">
    <w:abstractNumId w:val="8"/>
    <w:lvlOverride w:ilvl="0">
      <w:startOverride w:val="1"/>
    </w:lvlOverride>
  </w:num>
  <w:num w:numId="4" w16cid:durableId="1446192191">
    <w:abstractNumId w:val="0"/>
  </w:num>
  <w:num w:numId="5" w16cid:durableId="788933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829411">
    <w:abstractNumId w:val="1"/>
  </w:num>
  <w:num w:numId="7" w16cid:durableId="569925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7079040">
    <w:abstractNumId w:val="3"/>
  </w:num>
  <w:num w:numId="9" w16cid:durableId="1821270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562123">
    <w:abstractNumId w:val="6"/>
  </w:num>
  <w:num w:numId="11" w16cid:durableId="1968318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4123383">
    <w:abstractNumId w:val="13"/>
  </w:num>
  <w:num w:numId="13" w16cid:durableId="1225415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5358973">
    <w:abstractNumId w:val="9"/>
  </w:num>
  <w:num w:numId="15" w16cid:durableId="3352301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4444696">
    <w:abstractNumId w:val="10"/>
  </w:num>
  <w:num w:numId="17" w16cid:durableId="12742908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5067133">
    <w:abstractNumId w:val="5"/>
  </w:num>
  <w:num w:numId="19" w16cid:durableId="3994425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523348">
    <w:abstractNumId w:val="2"/>
  </w:num>
  <w:num w:numId="21" w16cid:durableId="1694988437">
    <w:abstractNumId w:val="12"/>
    <w:lvlOverride w:ilvl="0">
      <w:startOverride w:val="2"/>
    </w:lvlOverride>
  </w:num>
  <w:num w:numId="22" w16cid:durableId="151749671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858"/>
    <w:rsid w:val="00025AA5"/>
    <w:rsid w:val="00033E62"/>
    <w:rsid w:val="00050EAD"/>
    <w:rsid w:val="00140C8E"/>
    <w:rsid w:val="001554CD"/>
    <w:rsid w:val="001B67B5"/>
    <w:rsid w:val="001D2EE0"/>
    <w:rsid w:val="00203486"/>
    <w:rsid w:val="002F798A"/>
    <w:rsid w:val="00313FA8"/>
    <w:rsid w:val="0039638F"/>
    <w:rsid w:val="003E4E08"/>
    <w:rsid w:val="004262AB"/>
    <w:rsid w:val="00427841"/>
    <w:rsid w:val="004D0BD1"/>
    <w:rsid w:val="004E5397"/>
    <w:rsid w:val="00554FD9"/>
    <w:rsid w:val="00557EFE"/>
    <w:rsid w:val="005B12F0"/>
    <w:rsid w:val="00611858"/>
    <w:rsid w:val="00630760"/>
    <w:rsid w:val="0064316D"/>
    <w:rsid w:val="00654263"/>
    <w:rsid w:val="007E4F8D"/>
    <w:rsid w:val="0082637F"/>
    <w:rsid w:val="008316B8"/>
    <w:rsid w:val="00842A8A"/>
    <w:rsid w:val="008A4008"/>
    <w:rsid w:val="008B456D"/>
    <w:rsid w:val="00960243"/>
    <w:rsid w:val="009B5651"/>
    <w:rsid w:val="00A707BE"/>
    <w:rsid w:val="00AC7D7C"/>
    <w:rsid w:val="00B302B7"/>
    <w:rsid w:val="00B83FDC"/>
    <w:rsid w:val="00B9390E"/>
    <w:rsid w:val="00C462A5"/>
    <w:rsid w:val="00D05820"/>
    <w:rsid w:val="00D96F3F"/>
    <w:rsid w:val="00DC0C85"/>
    <w:rsid w:val="00E2345C"/>
    <w:rsid w:val="00E41A6E"/>
    <w:rsid w:val="00E66442"/>
    <w:rsid w:val="00EB6A88"/>
    <w:rsid w:val="00F71F8F"/>
    <w:rsid w:val="00FE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6375C"/>
  <w15:chartTrackingRefBased/>
  <w15:docId w15:val="{F32D888E-62EC-4E34-9DF5-08AB6ED1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630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07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5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subject/>
  <dc:creator>WiolettaJ</dc:creator>
  <cp:keywords/>
  <dc:description/>
  <cp:lastModifiedBy>Karolina Olewińska</cp:lastModifiedBy>
  <cp:revision>8</cp:revision>
  <cp:lastPrinted>1899-12-31T23:00:00Z</cp:lastPrinted>
  <dcterms:created xsi:type="dcterms:W3CDTF">2024-12-30T09:55:00Z</dcterms:created>
  <dcterms:modified xsi:type="dcterms:W3CDTF">2025-01-02T09:06:00Z</dcterms:modified>
</cp:coreProperties>
</file>