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0F321" w14:textId="1CED6F9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37565D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1C2BF0E3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5CC4FB45" w14:textId="77777777" w:rsidR="006676AE" w:rsidRPr="0012157F" w:rsidRDefault="009C0764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9C0764">
        <w:rPr>
          <w:rFonts w:ascii="Arial" w:hAnsi="Arial" w:cs="Arial"/>
        </w:rPr>
        <w:t>Gmina Brześć Kujawski</w:t>
      </w:r>
    </w:p>
    <w:p w14:paraId="0BE878DC" w14:textId="77777777" w:rsidR="006676AE" w:rsidRPr="0012157F" w:rsidRDefault="009C0764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9C0764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9C0764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70714DE3" w14:textId="77777777" w:rsidR="00F90CD1" w:rsidRDefault="009C076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9C0764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9C0764">
        <w:rPr>
          <w:rFonts w:ascii="Arial" w:hAnsi="Arial" w:cs="Arial"/>
        </w:rPr>
        <w:t>Brześć Kujawski</w:t>
      </w:r>
    </w:p>
    <w:p w14:paraId="45C5DF9F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5320AECD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27DED8B9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7944373" w14:textId="77777777" w:rsidTr="0018769E">
        <w:tc>
          <w:tcPr>
            <w:tcW w:w="2800" w:type="dxa"/>
            <w:shd w:val="clear" w:color="auto" w:fill="auto"/>
          </w:tcPr>
          <w:p w14:paraId="2B2CFA6A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78F79B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3E4191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D6645E6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52A94826" w14:textId="77777777" w:rsidTr="0018769E">
        <w:tc>
          <w:tcPr>
            <w:tcW w:w="2800" w:type="dxa"/>
            <w:shd w:val="clear" w:color="auto" w:fill="auto"/>
          </w:tcPr>
          <w:p w14:paraId="1DEC63C7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0BC8A5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C13ABD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9B3D2C3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341B451" w14:textId="77777777" w:rsidR="002578E4" w:rsidRPr="002578E4" w:rsidRDefault="002578E4" w:rsidP="0027168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C0764" w:rsidRPr="0012157F" w14:paraId="43A764D3" w14:textId="77777777" w:rsidTr="00C7758D">
        <w:tc>
          <w:tcPr>
            <w:tcW w:w="9104" w:type="dxa"/>
            <w:shd w:val="clear" w:color="auto" w:fill="D9D9D9"/>
          </w:tcPr>
          <w:p w14:paraId="4AAF7173" w14:textId="77777777" w:rsidR="009C0764" w:rsidRPr="0012157F" w:rsidRDefault="009C0764" w:rsidP="00C7758D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47A02371" w14:textId="77777777" w:rsidR="009C0764" w:rsidRPr="0012157F" w:rsidRDefault="009C0764" w:rsidP="0027168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9C0764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C0764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C0764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657C77A5" w14:textId="77777777" w:rsidR="009C0764" w:rsidRPr="00612283" w:rsidRDefault="009C0764" w:rsidP="00C7758D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BDACAEA" w14:textId="3470C740" w:rsidR="009C0764" w:rsidRPr="00271687" w:rsidRDefault="009C0764" w:rsidP="00271687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  <w:r w:rsidR="0027168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07D3C933" w14:textId="77777777" w:rsidR="00E50194" w:rsidRDefault="001F027E" w:rsidP="00271687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57CEE123" w14:textId="77777777" w:rsidTr="0018769E">
        <w:tc>
          <w:tcPr>
            <w:tcW w:w="2269" w:type="dxa"/>
            <w:shd w:val="clear" w:color="auto" w:fill="auto"/>
          </w:tcPr>
          <w:p w14:paraId="62DA5522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D00EE9D" w14:textId="52FDA6BB" w:rsidR="00271687" w:rsidRPr="00A2540E" w:rsidRDefault="003C012D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C012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Rozbudowa i modernizacja Punktu Selektywnego Zbierania Odpadów Komunalnych w Starym Brześciu, gm. Brześć Kujawski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</w:t>
            </w:r>
            <w:r w:rsidR="0027168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Część …</w:t>
            </w:r>
          </w:p>
        </w:tc>
      </w:tr>
      <w:tr w:rsidR="009C0764" w:rsidRPr="00A2540E" w14:paraId="038D59C2" w14:textId="77777777" w:rsidTr="00C7758D">
        <w:tc>
          <w:tcPr>
            <w:tcW w:w="2269" w:type="dxa"/>
            <w:shd w:val="clear" w:color="auto" w:fill="auto"/>
          </w:tcPr>
          <w:p w14:paraId="369FEF55" w14:textId="77777777" w:rsidR="009C0764" w:rsidRPr="00A2540E" w:rsidRDefault="009C0764" w:rsidP="00C7758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0AD4DC5" w14:textId="00073DAA" w:rsidR="009C0764" w:rsidRPr="00A2540E" w:rsidRDefault="009C0764" w:rsidP="00C7758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C076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BI.II.271.3</w:t>
            </w:r>
            <w:r w:rsidR="003C012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  <w:r w:rsidRPr="009C076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.2024.</w:t>
            </w:r>
            <w:r w:rsidR="003C012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NŻ</w:t>
            </w:r>
          </w:p>
        </w:tc>
      </w:tr>
    </w:tbl>
    <w:p w14:paraId="60B91D20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89F3090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9C0764" w:rsidRPr="009C0764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5D9A783F" w14:textId="77777777" w:rsidTr="00650D6C">
        <w:tc>
          <w:tcPr>
            <w:tcW w:w="9104" w:type="dxa"/>
            <w:shd w:val="clear" w:color="auto" w:fill="D9D9D9"/>
          </w:tcPr>
          <w:p w14:paraId="4E16D948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0A03E19B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5EAAE8D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77374630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E8CA00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199E6D7F" w14:textId="77777777" w:rsidR="0027168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</w:t>
      </w:r>
      <w:r w:rsidR="00271687">
        <w:rPr>
          <w:rFonts w:ascii="Arial" w:hAnsi="Arial" w:cs="Arial"/>
          <w:sz w:val="24"/>
          <w:szCs w:val="24"/>
        </w:rPr>
        <w:br/>
      </w:r>
      <w:r w:rsidRPr="0012157F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</w:t>
      </w:r>
      <w:r w:rsidR="00271687">
        <w:rPr>
          <w:rFonts w:ascii="Arial" w:hAnsi="Arial" w:cs="Arial"/>
          <w:i/>
          <w:sz w:val="20"/>
          <w:szCs w:val="20"/>
        </w:rPr>
        <w:br/>
      </w:r>
      <w:r w:rsidR="00E426EB" w:rsidRPr="00E426EB">
        <w:rPr>
          <w:rFonts w:ascii="Arial" w:hAnsi="Arial" w:cs="Arial"/>
          <w:i/>
          <w:sz w:val="20"/>
          <w:szCs w:val="20"/>
        </w:rPr>
        <w:t xml:space="preserve">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</w:t>
      </w:r>
      <w:r w:rsidR="00271687">
        <w:rPr>
          <w:rFonts w:ascii="Arial" w:hAnsi="Arial" w:cs="Arial"/>
          <w:sz w:val="24"/>
          <w:szCs w:val="24"/>
        </w:rPr>
        <w:br/>
      </w:r>
      <w:r w:rsidRPr="0012157F">
        <w:rPr>
          <w:rFonts w:ascii="Arial" w:hAnsi="Arial" w:cs="Arial"/>
          <w:sz w:val="24"/>
          <w:szCs w:val="24"/>
        </w:rPr>
        <w:t xml:space="preserve">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</w:t>
      </w:r>
      <w:r w:rsidR="00271687">
        <w:rPr>
          <w:rFonts w:ascii="Arial" w:hAnsi="Arial" w:cs="Arial"/>
          <w:sz w:val="24"/>
          <w:szCs w:val="24"/>
        </w:rPr>
        <w:br/>
      </w:r>
      <w:r w:rsidR="007A2BCB">
        <w:rPr>
          <w:rFonts w:ascii="Arial" w:hAnsi="Arial" w:cs="Arial"/>
          <w:sz w:val="24"/>
          <w:szCs w:val="24"/>
        </w:rPr>
        <w:t>i zapobiegawcze</w:t>
      </w:r>
      <w:r w:rsidRPr="0012157F">
        <w:rPr>
          <w:rFonts w:ascii="Arial" w:hAnsi="Arial" w:cs="Arial"/>
          <w:sz w:val="24"/>
          <w:szCs w:val="24"/>
        </w:rPr>
        <w:t>:</w:t>
      </w:r>
    </w:p>
    <w:p w14:paraId="13E3879B" w14:textId="6DDB6B9D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1AD60A18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04E0AD2" w14:textId="3B1B5F98" w:rsidR="00CF53B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271687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271687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271687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4ACD2543" w14:textId="3FBAE2CB" w:rsidR="0011306C" w:rsidRDefault="00CF53BC" w:rsidP="00CF5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7A3F7E5D" w14:textId="77777777" w:rsidTr="00CD4DD1">
        <w:tc>
          <w:tcPr>
            <w:tcW w:w="9104" w:type="dxa"/>
            <w:shd w:val="clear" w:color="auto" w:fill="D9D9D9"/>
          </w:tcPr>
          <w:p w14:paraId="6D01D46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0DFA01B" w14:textId="0AB83E0D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271687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84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CF53BC" w:rsidRPr="007409BC" w14:paraId="54D94E4E" w14:textId="77777777" w:rsidTr="00CF53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5C9D" w14:textId="77777777" w:rsidR="00CF53BC" w:rsidRPr="007409BC" w:rsidRDefault="00CF53BC" w:rsidP="00CF53BC">
            <w:pPr>
              <w:spacing w:before="60" w:after="120"/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09B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C408" w14:textId="77777777" w:rsidR="00CF53BC" w:rsidRPr="007409BC" w:rsidRDefault="00CF53BC" w:rsidP="00CF53BC">
            <w:pPr>
              <w:spacing w:before="60" w:after="120"/>
              <w:ind w:right="-11"/>
              <w:rPr>
                <w:rFonts w:ascii="Arial" w:hAnsi="Arial" w:cs="Arial"/>
                <w:sz w:val="20"/>
                <w:szCs w:val="20"/>
              </w:rPr>
            </w:pPr>
            <w:r w:rsidRPr="007409BC">
              <w:rPr>
                <w:rFonts w:ascii="Arial" w:hAnsi="Arial" w:cs="Arial"/>
                <w:b/>
                <w:sz w:val="20"/>
                <w:szCs w:val="20"/>
              </w:rPr>
              <w:t>Warunki udziału w postępowaniu</w:t>
            </w:r>
          </w:p>
        </w:tc>
      </w:tr>
      <w:tr w:rsidR="00CF53BC" w:rsidRPr="007409BC" w14:paraId="272877E5" w14:textId="77777777" w:rsidTr="00CF53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F9A7" w14:textId="77777777" w:rsidR="00CF53BC" w:rsidRPr="007409BC" w:rsidRDefault="00CF53BC" w:rsidP="00CF53BC">
            <w:pPr>
              <w:spacing w:before="60" w:after="120"/>
              <w:ind w:right="-11"/>
              <w:jc w:val="center"/>
              <w:rPr>
                <w:rFonts w:ascii="Arial" w:hAnsi="Arial" w:cs="Arial"/>
              </w:rPr>
            </w:pPr>
            <w:r w:rsidRPr="007409BC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440C" w14:textId="77777777" w:rsidR="00CF53BC" w:rsidRPr="007409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  <w:b/>
                <w:bCs/>
              </w:rPr>
            </w:pPr>
            <w:r w:rsidRPr="007409BC">
              <w:rPr>
                <w:rFonts w:ascii="Arial" w:hAnsi="Arial" w:cs="Arial"/>
                <w:b/>
                <w:bCs/>
              </w:rPr>
              <w:t>Zdolność do występowania w obrocie gospodarczym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5F626C08" w14:textId="77777777" w:rsidR="00CF53BC" w:rsidRPr="00C60CA1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  <w:b/>
                <w:bCs/>
              </w:rPr>
            </w:pPr>
            <w:r w:rsidRPr="00C60CA1">
              <w:rPr>
                <w:rFonts w:ascii="Arial" w:hAnsi="Arial" w:cs="Arial"/>
                <w:b/>
                <w:bCs/>
              </w:rPr>
              <w:t xml:space="preserve">Część I </w:t>
            </w:r>
            <w:proofErr w:type="spellStart"/>
            <w:r w:rsidRPr="00C60CA1">
              <w:rPr>
                <w:rFonts w:ascii="Arial" w:hAnsi="Arial" w:cs="Arial"/>
                <w:b/>
                <w:bCs/>
              </w:rPr>
              <w:t>i</w:t>
            </w:r>
            <w:proofErr w:type="spellEnd"/>
            <w:r w:rsidRPr="00C60CA1">
              <w:rPr>
                <w:rFonts w:ascii="Arial" w:hAnsi="Arial" w:cs="Arial"/>
                <w:b/>
                <w:bCs/>
              </w:rPr>
              <w:t xml:space="preserve"> II:</w:t>
            </w:r>
          </w:p>
          <w:p w14:paraId="5DD7496B" w14:textId="0F9384F9" w:rsidR="00CF53BC" w:rsidRPr="007409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</w:rPr>
            </w:pPr>
            <w:r w:rsidRPr="007409BC">
              <w:rPr>
                <w:rFonts w:ascii="Arial" w:hAnsi="Arial" w:cs="Arial"/>
              </w:rPr>
              <w:t xml:space="preserve">O udzielenie zamówienia publicznego mogą ubiegać się wykonawcy, którzy spełniają warunki, dotyczące posiadania zdolności do występowania w obrocie gospodarczym. Ocena spełniania warunków udziału w postępowaniu będzie dokonana w oparciu o złożone oświadczenie (załącznik nr 3 do SWZ) </w:t>
            </w:r>
            <w:r w:rsidR="00D3341F"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>na zasadzie spełnia/nie spełnia.</w:t>
            </w:r>
          </w:p>
        </w:tc>
      </w:tr>
      <w:tr w:rsidR="00CF53BC" w:rsidRPr="007409BC" w14:paraId="181C4F58" w14:textId="77777777" w:rsidTr="00D3341F">
        <w:trPr>
          <w:trHeight w:val="71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66DB" w14:textId="77777777" w:rsidR="00CF53BC" w:rsidRPr="007409BC" w:rsidRDefault="00CF53BC" w:rsidP="00CF53BC">
            <w:pPr>
              <w:spacing w:before="60" w:after="120"/>
              <w:ind w:right="-1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B127" w14:textId="77777777" w:rsidR="00CF53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  <w:b/>
                <w:bCs/>
              </w:rPr>
            </w:pPr>
            <w:r w:rsidRPr="007409BC">
              <w:rPr>
                <w:rFonts w:ascii="Arial" w:hAnsi="Arial" w:cs="Arial"/>
                <w:b/>
                <w:bCs/>
              </w:rPr>
              <w:t>Sytuacja ekonomiczna lub finansowa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76631DF3" w14:textId="77777777" w:rsidR="00CF53BC" w:rsidRPr="007409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Część I:</w:t>
            </w:r>
          </w:p>
          <w:p w14:paraId="5380EBFC" w14:textId="3FA7DFCB" w:rsidR="00CF53BC" w:rsidRPr="007409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</w:rPr>
            </w:pPr>
            <w:r w:rsidRPr="007409BC">
              <w:rPr>
                <w:rFonts w:ascii="Arial" w:hAnsi="Arial" w:cs="Arial"/>
              </w:rPr>
              <w:t>Zamawiający wymaga dołączenia do oferty informacji banku lub spółdzielczej kasy oszczędnościowo-kredytowej, potwierdzającej wysokość posiadanych środków finansowych lub zdolność kredytową wykonawcy na kwotę minimum 800 000,00 zł</w:t>
            </w:r>
            <w:r w:rsidR="00CB6DF2">
              <w:rPr>
                <w:rFonts w:ascii="Arial" w:hAnsi="Arial" w:cs="Arial"/>
              </w:rPr>
              <w:t xml:space="preserve"> brutto</w:t>
            </w:r>
            <w:r w:rsidRPr="007409BC">
              <w:rPr>
                <w:rFonts w:ascii="Arial" w:hAnsi="Arial" w:cs="Arial"/>
              </w:rPr>
              <w:t>.</w:t>
            </w:r>
          </w:p>
          <w:p w14:paraId="71CD4873" w14:textId="61E04D28" w:rsidR="00D3341F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</w:rPr>
            </w:pPr>
            <w:r w:rsidRPr="007409BC">
              <w:rPr>
                <w:rFonts w:ascii="Arial" w:hAnsi="Arial" w:cs="Arial"/>
              </w:rPr>
              <w:t xml:space="preserve">Zamawiający wymaga dołączonej do oferty opłaconej polisy, </w:t>
            </w:r>
            <w:r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a w przypadku jej braku innego dokumentu potwierdzającego, </w:t>
            </w:r>
            <w:r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że wykonawca jest ubezpieczony od odpowiedzialności cywilnej </w:t>
            </w:r>
            <w:r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w zakresie prowadzonej działalności związanej z przedmiotem zamówienia </w:t>
            </w:r>
            <w:r w:rsidR="00D3341F"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>na kwotę minimum 800 000,00 zł</w:t>
            </w:r>
            <w:r w:rsidR="00CB6DF2">
              <w:rPr>
                <w:rFonts w:ascii="Arial" w:hAnsi="Arial" w:cs="Arial"/>
              </w:rPr>
              <w:t xml:space="preserve"> brutto</w:t>
            </w:r>
            <w:r w:rsidRPr="007409BC">
              <w:rPr>
                <w:rFonts w:ascii="Arial" w:hAnsi="Arial" w:cs="Arial"/>
              </w:rPr>
              <w:t>.</w:t>
            </w:r>
          </w:p>
          <w:p w14:paraId="4CC22A9E" w14:textId="7FDA3918" w:rsidR="00CF53BC" w:rsidRPr="00CF53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</w:rPr>
            </w:pPr>
            <w:r w:rsidRPr="007C5242">
              <w:rPr>
                <w:rFonts w:ascii="Arial" w:hAnsi="Arial" w:cs="Arial"/>
                <w:b/>
                <w:bCs/>
              </w:rPr>
              <w:t>Część II:</w:t>
            </w:r>
          </w:p>
          <w:p w14:paraId="4FE9C26B" w14:textId="457B5F70" w:rsidR="00CF53BC" w:rsidRPr="007409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</w:rPr>
            </w:pPr>
            <w:r w:rsidRPr="007409BC">
              <w:rPr>
                <w:rFonts w:ascii="Arial" w:hAnsi="Arial" w:cs="Arial"/>
              </w:rPr>
              <w:t xml:space="preserve">Zamawiający wymaga dołączenia do oferty informacji banku lub spółdzielczej kasy oszczędnościowo-kredytowej, potwierdzającej wysokość posiadanych środków finansowych lub zdolność kredytową wykonawcy na kwotę minimum </w:t>
            </w:r>
            <w:r>
              <w:rPr>
                <w:rFonts w:ascii="Arial" w:hAnsi="Arial" w:cs="Arial"/>
              </w:rPr>
              <w:t>3</w:t>
            </w:r>
            <w:r w:rsidRPr="007409BC">
              <w:rPr>
                <w:rFonts w:ascii="Arial" w:hAnsi="Arial" w:cs="Arial"/>
              </w:rPr>
              <w:t>00 000,00 zł</w:t>
            </w:r>
            <w:r w:rsidR="00CB6DF2">
              <w:rPr>
                <w:rFonts w:ascii="Arial" w:hAnsi="Arial" w:cs="Arial"/>
              </w:rPr>
              <w:t xml:space="preserve"> brutto</w:t>
            </w:r>
            <w:r w:rsidRPr="007409BC">
              <w:rPr>
                <w:rFonts w:ascii="Arial" w:hAnsi="Arial" w:cs="Arial"/>
              </w:rPr>
              <w:t>.</w:t>
            </w:r>
          </w:p>
          <w:p w14:paraId="5070F2B8" w14:textId="290935F0" w:rsidR="00D3341F" w:rsidRPr="00D3341F" w:rsidRDefault="00CF53BC" w:rsidP="00D3341F">
            <w:pPr>
              <w:spacing w:before="60" w:after="120"/>
              <w:ind w:right="-11"/>
              <w:jc w:val="both"/>
              <w:rPr>
                <w:rFonts w:ascii="Arial" w:hAnsi="Arial" w:cs="Arial"/>
              </w:rPr>
            </w:pPr>
            <w:r w:rsidRPr="007409BC">
              <w:rPr>
                <w:rFonts w:ascii="Arial" w:hAnsi="Arial" w:cs="Arial"/>
              </w:rPr>
              <w:t xml:space="preserve">Zamawiający wymaga dołączonej do oferty opłaconej polisy, </w:t>
            </w:r>
            <w:r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a w przypadku jej braku innego dokumentu potwierdzającego, </w:t>
            </w:r>
            <w:r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że wykonawca jest ubezpieczony od odpowiedzialności cywilnej </w:t>
            </w:r>
            <w:r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w zakresie prowadzonej działalności związanej z przedmiotem zamówienia </w:t>
            </w:r>
            <w:r w:rsidR="00D3341F">
              <w:rPr>
                <w:rFonts w:ascii="Arial" w:hAnsi="Arial" w:cs="Arial"/>
              </w:rPr>
              <w:br/>
            </w:r>
            <w:r w:rsidRPr="007409BC">
              <w:rPr>
                <w:rFonts w:ascii="Arial" w:hAnsi="Arial" w:cs="Arial"/>
              </w:rPr>
              <w:t xml:space="preserve">na kwotę minimum </w:t>
            </w:r>
            <w:r>
              <w:rPr>
                <w:rFonts w:ascii="Arial" w:hAnsi="Arial" w:cs="Arial"/>
              </w:rPr>
              <w:t>3</w:t>
            </w:r>
            <w:r w:rsidRPr="007409BC">
              <w:rPr>
                <w:rFonts w:ascii="Arial" w:hAnsi="Arial" w:cs="Arial"/>
              </w:rPr>
              <w:t>00 000,00 zł</w:t>
            </w:r>
            <w:r w:rsidR="00D3341F">
              <w:rPr>
                <w:rFonts w:ascii="Arial" w:hAnsi="Arial" w:cs="Arial"/>
              </w:rPr>
              <w:t xml:space="preserve"> </w:t>
            </w:r>
            <w:r w:rsidR="00D3341F"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brutto</w:t>
            </w:r>
            <w:r w:rsidRPr="007409BC">
              <w:rPr>
                <w:rFonts w:ascii="Arial" w:hAnsi="Arial" w:cs="Arial"/>
              </w:rPr>
              <w:t>.</w:t>
            </w:r>
          </w:p>
        </w:tc>
      </w:tr>
      <w:tr w:rsidR="00CF53BC" w:rsidRPr="007409BC" w14:paraId="0DBF8630" w14:textId="77777777" w:rsidTr="00CF53BC">
        <w:trPr>
          <w:trHeight w:val="5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EBA8" w14:textId="06086E15" w:rsidR="00CF53BC" w:rsidRDefault="00CF53BC" w:rsidP="00CF53BC">
            <w:pPr>
              <w:spacing w:before="60" w:after="120"/>
              <w:ind w:right="-11"/>
              <w:jc w:val="center"/>
              <w:rPr>
                <w:rFonts w:ascii="Arial" w:hAnsi="Arial" w:cs="Arial"/>
              </w:rPr>
            </w:pPr>
            <w:r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C9A3" w14:textId="77777777" w:rsidR="00CF53BC" w:rsidRPr="00CF53BC" w:rsidRDefault="00CF53BC" w:rsidP="00CF53BC">
            <w:pPr>
              <w:spacing w:before="60" w:after="120" w:line="240" w:lineRule="auto"/>
              <w:ind w:right="-11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F53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510B39EC" w14:textId="77777777" w:rsidR="00CF53BC" w:rsidRPr="00CF53BC" w:rsidRDefault="00CF53BC" w:rsidP="00CF53BC">
            <w:pPr>
              <w:spacing w:before="60" w:after="120" w:line="240" w:lineRule="auto"/>
              <w:ind w:right="-11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F53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Część I:</w:t>
            </w:r>
          </w:p>
          <w:p w14:paraId="36B9E60E" w14:textId="6CECB3A2" w:rsidR="00CF53BC" w:rsidRPr="00CF53BC" w:rsidRDefault="00CF53BC" w:rsidP="00CF53BC">
            <w:pPr>
              <w:spacing w:before="60" w:after="120" w:line="240" w:lineRule="auto"/>
              <w:ind w:right="-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wymaga wykazania w załączniku nr 7 do SWZ co najmniej 2 roboty w branży konstrukcyjno-budowlanej o wartości minimum </w:t>
            </w:r>
            <w:r w:rsidR="00D334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800 000,00 zł brutto każda. </w:t>
            </w:r>
          </w:p>
          <w:p w14:paraId="14BB8054" w14:textId="77777777" w:rsidR="00CF53BC" w:rsidRPr="00CF53BC" w:rsidRDefault="00CF53BC" w:rsidP="00CF53BC">
            <w:pPr>
              <w:spacing w:before="60" w:after="120" w:line="240" w:lineRule="auto"/>
              <w:ind w:right="-1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Zamawiający wymaga wykazania w załączniku nr 6 do SWZ co najmniej kierownika budowy posiadającego uprawnienia do kierowania robotami budowlanymi w specjalności konstrukcyjno-budowlanej.</w:t>
            </w:r>
          </w:p>
          <w:p w14:paraId="7836D6CD" w14:textId="77777777" w:rsidR="00CF53BC" w:rsidRPr="00CF53BC" w:rsidRDefault="00CF53BC" w:rsidP="00CF53BC">
            <w:pPr>
              <w:spacing w:before="360" w:after="120" w:line="240" w:lineRule="auto"/>
              <w:ind w:right="-11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F53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Część II:</w:t>
            </w:r>
          </w:p>
          <w:p w14:paraId="020B7CCD" w14:textId="259A4667" w:rsidR="00CF53BC" w:rsidRPr="007409BC" w:rsidRDefault="00CF53BC" w:rsidP="00CF53BC">
            <w:pPr>
              <w:spacing w:before="60" w:after="120"/>
              <w:ind w:right="-11"/>
              <w:jc w:val="both"/>
              <w:rPr>
                <w:rFonts w:ascii="Arial" w:hAnsi="Arial" w:cs="Arial"/>
                <w:b/>
                <w:bCs/>
              </w:rPr>
            </w:pPr>
            <w:r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uzna spełnienie przez Wykonawcę przedmiotowego warunku, jeżeli Wykonawca wykaże w załączniku nr 8 do SWZ, </w:t>
            </w:r>
            <w:r w:rsidR="00D334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F53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że zrealizował co najmniej 2 zadania polegające na dostawie pojazdu określonego w przedmiocie zamówienia lub równoważnego o wartości minimum 300 000,00 zł brutto</w:t>
            </w:r>
          </w:p>
        </w:tc>
      </w:tr>
    </w:tbl>
    <w:p w14:paraId="106D00A7" w14:textId="213E1BE9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</w:t>
      </w:r>
      <w:r w:rsidR="00CF53BC">
        <w:rPr>
          <w:rFonts w:ascii="Arial" w:hAnsi="Arial" w:cs="Arial"/>
          <w:sz w:val="21"/>
          <w:szCs w:val="21"/>
        </w:rPr>
        <w:t>__________</w:t>
      </w:r>
    </w:p>
    <w:p w14:paraId="40BEC11D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103431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5317CC2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68BE954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708326F6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27A977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6412747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330A11C1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457F8E0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5DF36218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755C5A62" w14:textId="77777777" w:rsidTr="00CD4DD1">
        <w:tc>
          <w:tcPr>
            <w:tcW w:w="9104" w:type="dxa"/>
            <w:shd w:val="clear" w:color="auto" w:fill="D9D9D9"/>
          </w:tcPr>
          <w:p w14:paraId="5D071FD0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73044A0C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52010E17" w14:textId="77777777" w:rsidTr="00847232">
        <w:tc>
          <w:tcPr>
            <w:tcW w:w="9104" w:type="dxa"/>
            <w:shd w:val="clear" w:color="auto" w:fill="D9D9D9"/>
          </w:tcPr>
          <w:p w14:paraId="0699B6A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D867801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66433" w14:textId="4D12225D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271687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422EEE51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D79619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54A167E5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C153A21" w14:textId="6598C035" w:rsidR="0012157F" w:rsidRPr="00271687" w:rsidRDefault="00E426EB" w:rsidP="00271687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563ED1D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58C454E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14B9E07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4CFA1A1B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CFB2A" w14:textId="77777777" w:rsidR="00734CE4" w:rsidRDefault="00734CE4" w:rsidP="0038231F">
      <w:pPr>
        <w:spacing w:after="0" w:line="240" w:lineRule="auto"/>
      </w:pPr>
      <w:r>
        <w:separator/>
      </w:r>
    </w:p>
  </w:endnote>
  <w:endnote w:type="continuationSeparator" w:id="0">
    <w:p w14:paraId="7F14436C" w14:textId="77777777" w:rsidR="00734CE4" w:rsidRDefault="00734C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0B743" w14:textId="77777777" w:rsidR="009C0764" w:rsidRDefault="009C07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7FD9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7508F74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1FFCC" w14:textId="77777777" w:rsidR="009C0764" w:rsidRDefault="009C0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F0ADC" w14:textId="77777777" w:rsidR="00734CE4" w:rsidRDefault="00734CE4" w:rsidP="0038231F">
      <w:pPr>
        <w:spacing w:after="0" w:line="240" w:lineRule="auto"/>
      </w:pPr>
      <w:r>
        <w:separator/>
      </w:r>
    </w:p>
  </w:footnote>
  <w:footnote w:type="continuationSeparator" w:id="0">
    <w:p w14:paraId="7C418D0E" w14:textId="77777777" w:rsidR="00734CE4" w:rsidRDefault="00734CE4" w:rsidP="0038231F">
      <w:pPr>
        <w:spacing w:after="0" w:line="240" w:lineRule="auto"/>
      </w:pPr>
      <w:r>
        <w:continuationSeparator/>
      </w:r>
    </w:p>
  </w:footnote>
  <w:footnote w:id="1">
    <w:p w14:paraId="619FB42D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46D01CB5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EA16F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0831D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9F378" w14:textId="77777777" w:rsidR="009C0764" w:rsidRDefault="009C07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65249" w14:textId="77777777" w:rsidR="009C0764" w:rsidRDefault="009C07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674F4" w14:textId="77777777" w:rsidR="009C0764" w:rsidRDefault="009C0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157481">
    <w:abstractNumId w:val="11"/>
  </w:num>
  <w:num w:numId="2" w16cid:durableId="1378354404">
    <w:abstractNumId w:val="0"/>
  </w:num>
  <w:num w:numId="3" w16cid:durableId="1389107922">
    <w:abstractNumId w:val="10"/>
  </w:num>
  <w:num w:numId="4" w16cid:durableId="417334758">
    <w:abstractNumId w:val="13"/>
  </w:num>
  <w:num w:numId="5" w16cid:durableId="25107348">
    <w:abstractNumId w:val="12"/>
  </w:num>
  <w:num w:numId="6" w16cid:durableId="1164933572">
    <w:abstractNumId w:val="9"/>
  </w:num>
  <w:num w:numId="7" w16cid:durableId="624627520">
    <w:abstractNumId w:val="1"/>
  </w:num>
  <w:num w:numId="8" w16cid:durableId="1247494760">
    <w:abstractNumId w:val="6"/>
  </w:num>
  <w:num w:numId="9" w16cid:durableId="1299804685">
    <w:abstractNumId w:val="4"/>
  </w:num>
  <w:num w:numId="10" w16cid:durableId="608468956">
    <w:abstractNumId w:val="7"/>
  </w:num>
  <w:num w:numId="11" w16cid:durableId="1682394935">
    <w:abstractNumId w:val="5"/>
  </w:num>
  <w:num w:numId="12" w16cid:durableId="1214583154">
    <w:abstractNumId w:val="8"/>
  </w:num>
  <w:num w:numId="13" w16cid:durableId="42220074">
    <w:abstractNumId w:val="3"/>
  </w:num>
  <w:num w:numId="14" w16cid:durableId="585462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69"/>
    <w:rsid w:val="00023477"/>
    <w:rsid w:val="000247FF"/>
    <w:rsid w:val="00025C8D"/>
    <w:rsid w:val="000303EE"/>
    <w:rsid w:val="0005473D"/>
    <w:rsid w:val="00057FC1"/>
    <w:rsid w:val="000642B4"/>
    <w:rsid w:val="00073C3D"/>
    <w:rsid w:val="00073D03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068A"/>
    <w:rsid w:val="000E4C8B"/>
    <w:rsid w:val="000E4D37"/>
    <w:rsid w:val="00110593"/>
    <w:rsid w:val="00112CD9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687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7565D"/>
    <w:rsid w:val="0038231F"/>
    <w:rsid w:val="003B2070"/>
    <w:rsid w:val="003B214C"/>
    <w:rsid w:val="003B7238"/>
    <w:rsid w:val="003C012D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0E9F"/>
    <w:rsid w:val="005C39CA"/>
    <w:rsid w:val="005E176A"/>
    <w:rsid w:val="005E24AA"/>
    <w:rsid w:val="005E579C"/>
    <w:rsid w:val="005F575C"/>
    <w:rsid w:val="00612283"/>
    <w:rsid w:val="00634311"/>
    <w:rsid w:val="00641874"/>
    <w:rsid w:val="00650D6C"/>
    <w:rsid w:val="00663CA1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34CE4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0764"/>
    <w:rsid w:val="009C7756"/>
    <w:rsid w:val="009D4232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461CA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B6DF2"/>
    <w:rsid w:val="00CD0851"/>
    <w:rsid w:val="00CD4DD1"/>
    <w:rsid w:val="00CD5173"/>
    <w:rsid w:val="00CF53BC"/>
    <w:rsid w:val="00D07569"/>
    <w:rsid w:val="00D23F3D"/>
    <w:rsid w:val="00D2702A"/>
    <w:rsid w:val="00D27F63"/>
    <w:rsid w:val="00D3341F"/>
    <w:rsid w:val="00D34D9A"/>
    <w:rsid w:val="00D409DE"/>
    <w:rsid w:val="00D42C9B"/>
    <w:rsid w:val="00D531D5"/>
    <w:rsid w:val="00D7532C"/>
    <w:rsid w:val="00DA6EC7"/>
    <w:rsid w:val="00DC3DAD"/>
    <w:rsid w:val="00DD146A"/>
    <w:rsid w:val="00DD3E9D"/>
    <w:rsid w:val="00E01091"/>
    <w:rsid w:val="00E022A1"/>
    <w:rsid w:val="00E02433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66442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76BF9"/>
  <w15:docId w15:val="{4F8F862A-EC1D-430B-8483-7441438E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26</TotalTime>
  <Pages>5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6</cp:revision>
  <cp:lastPrinted>2016-07-26T10:32:00Z</cp:lastPrinted>
  <dcterms:created xsi:type="dcterms:W3CDTF">2024-11-27T15:14:00Z</dcterms:created>
  <dcterms:modified xsi:type="dcterms:W3CDTF">2025-01-02T09:51:00Z</dcterms:modified>
</cp:coreProperties>
</file>